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23C1DC" w14:textId="2A175049" w:rsidR="001E727A" w:rsidRPr="00AE3CF9" w:rsidRDefault="001E727A" w:rsidP="001E727A">
      <w:pPr>
        <w:spacing w:after="240"/>
        <w:rPr>
          <w:rFonts w:ascii="Tahoma" w:eastAsia="Times New Roman" w:hAnsi="Tahoma" w:cs="Tahoma"/>
          <w:kern w:val="0"/>
          <w:sz w:val="20"/>
          <w:szCs w:val="20"/>
          <w14:ligatures w14:val="none"/>
        </w:rPr>
      </w:pPr>
      <w:r w:rsidRPr="00AE3CF9">
        <w:rPr>
          <w:rFonts w:ascii="Tahoma" w:hAnsi="Tahoma" w:cs="Tahoma"/>
          <w:sz w:val="20"/>
          <w:szCs w:val="20"/>
        </w:rPr>
        <w:t xml:space="preserve">Intro: </w:t>
      </w:r>
      <w:r w:rsidRPr="00AE3CF9">
        <w:rPr>
          <w:rFonts w:ascii="Tahoma" w:eastAsia="Times New Roman" w:hAnsi="Tahoma" w:cs="Tahoma"/>
          <w:color w:val="000000"/>
          <w:kern w:val="0"/>
          <w:sz w:val="20"/>
          <w:szCs w:val="20"/>
          <w:vertAlign w:val="superscript"/>
          <w14:ligatures w14:val="none"/>
        </w:rPr>
        <w:t xml:space="preserve">1 </w:t>
      </w:r>
      <w:r w:rsidRPr="00AE3CF9">
        <w:rPr>
          <w:rFonts w:ascii="Tahoma" w:eastAsia="Times New Roman" w:hAnsi="Tahoma" w:cs="Tahoma"/>
          <w:kern w:val="0"/>
          <w:sz w:val="20"/>
          <w:szCs w:val="20"/>
          <w14:ligatures w14:val="none"/>
        </w:rPr>
        <w:t xml:space="preserve">What shall we say then? Are we to continue in sin that grace may abound? </w:t>
      </w:r>
      <w:r w:rsidRPr="00AE3CF9">
        <w:rPr>
          <w:rFonts w:ascii="Tahoma" w:eastAsia="Times New Roman" w:hAnsi="Tahoma" w:cs="Tahoma"/>
          <w:color w:val="000000"/>
          <w:kern w:val="0"/>
          <w:sz w:val="20"/>
          <w:szCs w:val="20"/>
          <w:vertAlign w:val="superscript"/>
          <w14:ligatures w14:val="none"/>
        </w:rPr>
        <w:t xml:space="preserve">2 </w:t>
      </w:r>
      <w:r w:rsidRPr="00AE3CF9">
        <w:rPr>
          <w:rFonts w:ascii="Tahoma" w:eastAsia="Times New Roman" w:hAnsi="Tahoma" w:cs="Tahoma"/>
          <w:kern w:val="0"/>
          <w:sz w:val="20"/>
          <w:szCs w:val="20"/>
          <w14:ligatures w14:val="none"/>
        </w:rPr>
        <w:t xml:space="preserve">By no means! How can we who died to sin still live in it? </w:t>
      </w:r>
      <w:bookmarkStart w:id="0" w:name="_Hlk192448990"/>
      <w:r w:rsidRPr="00AE3CF9">
        <w:rPr>
          <w:rFonts w:ascii="Tahoma" w:eastAsia="Times New Roman" w:hAnsi="Tahoma" w:cs="Tahoma"/>
          <w:color w:val="000000"/>
          <w:kern w:val="0"/>
          <w:sz w:val="20"/>
          <w:szCs w:val="20"/>
          <w:vertAlign w:val="superscript"/>
          <w14:ligatures w14:val="none"/>
        </w:rPr>
        <w:t xml:space="preserve">3 </w:t>
      </w:r>
      <w:r w:rsidRPr="00AE3CF9">
        <w:rPr>
          <w:rFonts w:ascii="Tahoma" w:eastAsia="Times New Roman" w:hAnsi="Tahoma" w:cs="Tahoma"/>
          <w:kern w:val="0"/>
          <w:sz w:val="20"/>
          <w:szCs w:val="20"/>
          <w14:ligatures w14:val="none"/>
        </w:rPr>
        <w:t xml:space="preserve">Do you not know that all of us who have been baptized into Christ Jesus were baptized into his death? </w:t>
      </w:r>
      <w:r w:rsidRPr="00AE3CF9">
        <w:rPr>
          <w:rFonts w:ascii="Tahoma" w:eastAsia="Times New Roman" w:hAnsi="Tahoma" w:cs="Tahoma"/>
          <w:color w:val="000000"/>
          <w:kern w:val="0"/>
          <w:sz w:val="20"/>
          <w:szCs w:val="20"/>
          <w:vertAlign w:val="superscript"/>
          <w14:ligatures w14:val="none"/>
        </w:rPr>
        <w:t xml:space="preserve">4 </w:t>
      </w:r>
      <w:r w:rsidRPr="00AE3CF9">
        <w:rPr>
          <w:rFonts w:ascii="Tahoma" w:eastAsia="Times New Roman" w:hAnsi="Tahoma" w:cs="Tahoma"/>
          <w:kern w:val="0"/>
          <w:sz w:val="20"/>
          <w:szCs w:val="20"/>
          <w14:ligatures w14:val="none"/>
        </w:rPr>
        <w:t xml:space="preserve">We were buried therefore with him by baptism into death, in order that, just as Christ was raised from the dead by the glory of the Father, we too might walk in newness of life. </w:t>
      </w:r>
      <w:r w:rsidRPr="00AE3CF9">
        <w:rPr>
          <w:rFonts w:ascii="Tahoma" w:eastAsia="Times New Roman" w:hAnsi="Tahoma" w:cs="Tahoma"/>
          <w:color w:val="000000"/>
          <w:kern w:val="0"/>
          <w:sz w:val="20"/>
          <w:szCs w:val="20"/>
          <w:vertAlign w:val="superscript"/>
          <w14:ligatures w14:val="none"/>
        </w:rPr>
        <w:t xml:space="preserve">5 </w:t>
      </w:r>
      <w:r w:rsidRPr="00AE3CF9">
        <w:rPr>
          <w:rFonts w:ascii="Tahoma" w:eastAsia="Times New Roman" w:hAnsi="Tahoma" w:cs="Tahoma"/>
          <w:kern w:val="0"/>
          <w:sz w:val="20"/>
          <w:szCs w:val="20"/>
          <w14:ligatures w14:val="none"/>
        </w:rPr>
        <w:t xml:space="preserve">For if we have been united with him in a death like his, we shall certainly be united with him in a resurrection like his. </w:t>
      </w:r>
      <w:bookmarkEnd w:id="0"/>
      <w:r w:rsidRPr="00AE3CF9">
        <w:rPr>
          <w:rFonts w:ascii="Tahoma" w:eastAsia="Times New Roman" w:hAnsi="Tahoma" w:cs="Tahoma"/>
          <w:color w:val="000000"/>
          <w:kern w:val="0"/>
          <w:sz w:val="20"/>
          <w:szCs w:val="20"/>
          <w:vertAlign w:val="superscript"/>
          <w14:ligatures w14:val="none"/>
        </w:rPr>
        <w:t xml:space="preserve">6 </w:t>
      </w:r>
      <w:r w:rsidRPr="00AE3CF9">
        <w:rPr>
          <w:rFonts w:ascii="Tahoma" w:eastAsia="Times New Roman" w:hAnsi="Tahoma" w:cs="Tahoma"/>
          <w:kern w:val="0"/>
          <w:sz w:val="20"/>
          <w:szCs w:val="20"/>
          <w14:ligatures w14:val="none"/>
        </w:rPr>
        <w:t xml:space="preserve">We know that our old self was crucified with him in order that the body of sin might be brought to nothing, so that we would no longer be enslaved to sin. </w:t>
      </w:r>
      <w:r w:rsidRPr="00AE3CF9">
        <w:rPr>
          <w:rFonts w:ascii="Tahoma" w:eastAsia="Times New Roman" w:hAnsi="Tahoma" w:cs="Tahoma"/>
          <w:color w:val="000000"/>
          <w:kern w:val="0"/>
          <w:sz w:val="20"/>
          <w:szCs w:val="20"/>
          <w:vertAlign w:val="superscript"/>
          <w14:ligatures w14:val="none"/>
        </w:rPr>
        <w:t xml:space="preserve">7 </w:t>
      </w:r>
      <w:r w:rsidRPr="00AE3CF9">
        <w:rPr>
          <w:rFonts w:ascii="Tahoma" w:eastAsia="Times New Roman" w:hAnsi="Tahoma" w:cs="Tahoma"/>
          <w:kern w:val="0"/>
          <w:sz w:val="20"/>
          <w:szCs w:val="20"/>
          <w14:ligatures w14:val="none"/>
        </w:rPr>
        <w:t xml:space="preserve">For one who has died has been set free from sin. </w:t>
      </w:r>
      <w:r w:rsidRPr="00AE3CF9">
        <w:rPr>
          <w:rFonts w:ascii="Tahoma" w:eastAsia="Times New Roman" w:hAnsi="Tahoma" w:cs="Tahoma"/>
          <w:color w:val="000000"/>
          <w:kern w:val="0"/>
          <w:sz w:val="20"/>
          <w:szCs w:val="20"/>
          <w:vertAlign w:val="superscript"/>
          <w14:ligatures w14:val="none"/>
        </w:rPr>
        <w:t xml:space="preserve">8 </w:t>
      </w:r>
      <w:r w:rsidRPr="00AE3CF9">
        <w:rPr>
          <w:rFonts w:ascii="Tahoma" w:eastAsia="Times New Roman" w:hAnsi="Tahoma" w:cs="Tahoma"/>
          <w:kern w:val="0"/>
          <w:sz w:val="20"/>
          <w:szCs w:val="20"/>
          <w14:ligatures w14:val="none"/>
        </w:rPr>
        <w:t xml:space="preserve">Now if we have died with Christ, we believe that we will also live with him. </w:t>
      </w:r>
      <w:r w:rsidRPr="00AE3CF9">
        <w:rPr>
          <w:rFonts w:ascii="Tahoma" w:eastAsia="Times New Roman" w:hAnsi="Tahoma" w:cs="Tahoma"/>
          <w:color w:val="000000"/>
          <w:kern w:val="0"/>
          <w:sz w:val="20"/>
          <w:szCs w:val="20"/>
          <w:vertAlign w:val="superscript"/>
          <w14:ligatures w14:val="none"/>
        </w:rPr>
        <w:t xml:space="preserve">9 </w:t>
      </w:r>
      <w:r w:rsidRPr="00AE3CF9">
        <w:rPr>
          <w:rFonts w:ascii="Tahoma" w:eastAsia="Times New Roman" w:hAnsi="Tahoma" w:cs="Tahoma"/>
          <w:kern w:val="0"/>
          <w:sz w:val="20"/>
          <w:szCs w:val="20"/>
          <w14:ligatures w14:val="none"/>
        </w:rPr>
        <w:t xml:space="preserve">We know that Christ, being raised from the dead, will never die again; death no longer has dominion over him. </w:t>
      </w:r>
      <w:r w:rsidRPr="00AE3CF9">
        <w:rPr>
          <w:rFonts w:ascii="Tahoma" w:eastAsia="Times New Roman" w:hAnsi="Tahoma" w:cs="Tahoma"/>
          <w:color w:val="000000"/>
          <w:kern w:val="0"/>
          <w:sz w:val="20"/>
          <w:szCs w:val="20"/>
          <w:vertAlign w:val="superscript"/>
          <w14:ligatures w14:val="none"/>
        </w:rPr>
        <w:t xml:space="preserve">10 </w:t>
      </w:r>
      <w:r w:rsidRPr="00AE3CF9">
        <w:rPr>
          <w:rFonts w:ascii="Tahoma" w:eastAsia="Times New Roman" w:hAnsi="Tahoma" w:cs="Tahoma"/>
          <w:kern w:val="0"/>
          <w:sz w:val="20"/>
          <w:szCs w:val="20"/>
          <w14:ligatures w14:val="none"/>
        </w:rPr>
        <w:t xml:space="preserve">For the death he died he died to sin, once for all, but the life he lives he lives to God. </w:t>
      </w:r>
    </w:p>
    <w:p w14:paraId="41D3DB8C" w14:textId="01F205E9" w:rsidR="0013037D" w:rsidRPr="00AE3CF9" w:rsidRDefault="00876969">
      <w:pPr>
        <w:rPr>
          <w:rFonts w:ascii="Tahoma" w:eastAsia="Times New Roman" w:hAnsi="Tahoma" w:cs="Tahoma"/>
          <w:kern w:val="0"/>
          <w:sz w:val="20"/>
          <w:szCs w:val="20"/>
          <w14:ligatures w14:val="none"/>
        </w:rPr>
      </w:pPr>
      <w:r w:rsidRPr="00AE3CF9">
        <w:rPr>
          <w:rFonts w:ascii="Tahoma" w:hAnsi="Tahoma" w:cs="Tahoma"/>
          <w:sz w:val="20"/>
          <w:szCs w:val="20"/>
        </w:rPr>
        <w:t xml:space="preserve">I. </w:t>
      </w:r>
      <w:r w:rsidR="0013037D" w:rsidRPr="00AE3CF9">
        <w:rPr>
          <w:rFonts w:ascii="Tahoma" w:hAnsi="Tahoma" w:cs="Tahoma"/>
          <w:sz w:val="20"/>
          <w:szCs w:val="20"/>
        </w:rPr>
        <w:t xml:space="preserve">Debunking some </w:t>
      </w:r>
      <w:r w:rsidR="0013037D" w:rsidRPr="00AE3CF9">
        <w:rPr>
          <w:rFonts w:ascii="Tahoma" w:hAnsi="Tahoma" w:cs="Tahoma"/>
          <w:sz w:val="20"/>
          <w:szCs w:val="20"/>
          <w:u w:val="single"/>
        </w:rPr>
        <w:t>misunderstanding</w:t>
      </w:r>
      <w:r w:rsidR="0013037D" w:rsidRPr="00AE3CF9">
        <w:rPr>
          <w:rFonts w:ascii="Tahoma" w:hAnsi="Tahoma" w:cs="Tahoma"/>
          <w:sz w:val="20"/>
          <w:szCs w:val="20"/>
        </w:rPr>
        <w:t xml:space="preserve"> between grace and sin – </w:t>
      </w:r>
      <w:r w:rsidR="0013037D" w:rsidRPr="00AE3CF9">
        <w:rPr>
          <w:rFonts w:ascii="Tahoma" w:eastAsia="Times New Roman" w:hAnsi="Tahoma" w:cs="Tahoma"/>
          <w:color w:val="000000"/>
          <w:kern w:val="0"/>
          <w:sz w:val="20"/>
          <w:szCs w:val="20"/>
          <w:vertAlign w:val="superscript"/>
          <w14:ligatures w14:val="none"/>
        </w:rPr>
        <w:t xml:space="preserve">1 </w:t>
      </w:r>
      <w:r w:rsidR="0013037D" w:rsidRPr="00AE3CF9">
        <w:rPr>
          <w:rFonts w:ascii="Tahoma" w:eastAsia="Times New Roman" w:hAnsi="Tahoma" w:cs="Tahoma"/>
          <w:kern w:val="0"/>
          <w:sz w:val="20"/>
          <w:szCs w:val="20"/>
          <w14:ligatures w14:val="none"/>
        </w:rPr>
        <w:t xml:space="preserve">What shall we say then? Are we to continue in sin that grace may abound? </w:t>
      </w:r>
      <w:r w:rsidR="0013037D" w:rsidRPr="00AE3CF9">
        <w:rPr>
          <w:rFonts w:ascii="Tahoma" w:eastAsia="Times New Roman" w:hAnsi="Tahoma" w:cs="Tahoma"/>
          <w:color w:val="000000"/>
          <w:kern w:val="0"/>
          <w:sz w:val="20"/>
          <w:szCs w:val="20"/>
          <w:vertAlign w:val="superscript"/>
          <w14:ligatures w14:val="none"/>
        </w:rPr>
        <w:t xml:space="preserve">2 </w:t>
      </w:r>
      <w:r w:rsidR="0013037D" w:rsidRPr="00AE3CF9">
        <w:rPr>
          <w:rFonts w:ascii="Tahoma" w:eastAsia="Times New Roman" w:hAnsi="Tahoma" w:cs="Tahoma"/>
          <w:kern w:val="0"/>
          <w:sz w:val="20"/>
          <w:szCs w:val="20"/>
          <w14:ligatures w14:val="none"/>
        </w:rPr>
        <w:t>By no means! How can we who died to sin still live in it?</w:t>
      </w:r>
    </w:p>
    <w:p w14:paraId="7B8335B4" w14:textId="3E53B346" w:rsidR="0013037D" w:rsidRPr="00AE3CF9" w:rsidRDefault="0013037D">
      <w:pPr>
        <w:rPr>
          <w:rFonts w:ascii="Tahoma" w:hAnsi="Tahoma" w:cs="Tahoma"/>
          <w:sz w:val="20"/>
          <w:szCs w:val="20"/>
        </w:rPr>
      </w:pPr>
      <w:r w:rsidRPr="00AE3CF9">
        <w:rPr>
          <w:rFonts w:ascii="Tahoma" w:hAnsi="Tahoma" w:cs="Tahoma"/>
          <w:sz w:val="20"/>
          <w:szCs w:val="20"/>
        </w:rPr>
        <w:t xml:space="preserve">a. Grace does not give us a </w:t>
      </w:r>
      <w:r w:rsidR="00980966" w:rsidRPr="00AE3CF9">
        <w:rPr>
          <w:rFonts w:ascii="Tahoma" w:hAnsi="Tahoma" w:cs="Tahoma"/>
          <w:sz w:val="20"/>
          <w:szCs w:val="20"/>
        </w:rPr>
        <w:t xml:space="preserve">free </w:t>
      </w:r>
      <w:r w:rsidR="00980966" w:rsidRPr="00AE3CF9">
        <w:rPr>
          <w:rFonts w:ascii="Tahoma" w:hAnsi="Tahoma" w:cs="Tahoma"/>
          <w:sz w:val="20"/>
          <w:szCs w:val="20"/>
          <w:u w:val="single"/>
        </w:rPr>
        <w:t>reign</w:t>
      </w:r>
      <w:r w:rsidRPr="00AE3CF9">
        <w:rPr>
          <w:rFonts w:ascii="Tahoma" w:hAnsi="Tahoma" w:cs="Tahoma"/>
          <w:sz w:val="20"/>
          <w:szCs w:val="20"/>
        </w:rPr>
        <w:t xml:space="preserve"> to live in sin</w:t>
      </w:r>
    </w:p>
    <w:p w14:paraId="39B003E1" w14:textId="38DE5346" w:rsidR="0013037D" w:rsidRPr="00AE3CF9" w:rsidRDefault="0013037D">
      <w:pPr>
        <w:rPr>
          <w:rFonts w:ascii="Tahoma" w:hAnsi="Tahoma" w:cs="Tahoma"/>
          <w:sz w:val="20"/>
          <w:szCs w:val="20"/>
        </w:rPr>
      </w:pPr>
      <w:r w:rsidRPr="00AE3CF9">
        <w:rPr>
          <w:rFonts w:ascii="Tahoma" w:hAnsi="Tahoma" w:cs="Tahoma"/>
          <w:sz w:val="20"/>
          <w:szCs w:val="20"/>
        </w:rPr>
        <w:t>•</w:t>
      </w:r>
      <w:r w:rsidR="004D5255" w:rsidRPr="00AE3CF9">
        <w:rPr>
          <w:rFonts w:ascii="Tahoma" w:hAnsi="Tahoma" w:cs="Tahoma"/>
          <w:sz w:val="20"/>
          <w:szCs w:val="20"/>
        </w:rPr>
        <w:t xml:space="preserve"> </w:t>
      </w:r>
      <w:r w:rsidR="009C7CAD" w:rsidRPr="00AE3CF9">
        <w:rPr>
          <w:rFonts w:ascii="Tahoma" w:hAnsi="Tahoma" w:cs="Tahoma"/>
          <w:sz w:val="20"/>
          <w:szCs w:val="20"/>
        </w:rPr>
        <w:t xml:space="preserve">Just because you are saved it does not give you a right to live in sin. What we are saying is that we are still going to sin, we just are not going to live in sin. </w:t>
      </w:r>
    </w:p>
    <w:p w14:paraId="3BE2C9AE" w14:textId="6116A36B" w:rsidR="009C7CAD" w:rsidRPr="00AE3CF9" w:rsidRDefault="0013037D" w:rsidP="009C7CAD">
      <w:pPr>
        <w:spacing w:after="240"/>
        <w:rPr>
          <w:rFonts w:ascii="Tahoma" w:eastAsia="Times New Roman" w:hAnsi="Tahoma" w:cs="Tahoma"/>
          <w:kern w:val="0"/>
          <w:sz w:val="20"/>
          <w:szCs w:val="20"/>
          <w14:ligatures w14:val="none"/>
        </w:rPr>
      </w:pPr>
      <w:r w:rsidRPr="00AE3CF9">
        <w:rPr>
          <w:rFonts w:ascii="Tahoma" w:hAnsi="Tahoma" w:cs="Tahoma"/>
          <w:sz w:val="20"/>
          <w:szCs w:val="20"/>
        </w:rPr>
        <w:t>°</w:t>
      </w:r>
      <w:r w:rsidR="004D5255" w:rsidRPr="00AE3CF9">
        <w:rPr>
          <w:rFonts w:ascii="Tahoma" w:hAnsi="Tahoma" w:cs="Tahoma"/>
          <w:sz w:val="20"/>
          <w:szCs w:val="20"/>
        </w:rPr>
        <w:t xml:space="preserve"> </w:t>
      </w:r>
      <w:r w:rsidR="009C7CAD" w:rsidRPr="00AE3CF9">
        <w:rPr>
          <w:rFonts w:ascii="Tahoma" w:eastAsia="Times New Roman" w:hAnsi="Tahoma" w:cs="Tahoma"/>
          <w:color w:val="000000"/>
          <w:kern w:val="0"/>
          <w:sz w:val="20"/>
          <w:szCs w:val="20"/>
          <w:vertAlign w:val="superscript"/>
          <w14:ligatures w14:val="none"/>
        </w:rPr>
        <w:t xml:space="preserve">12 </w:t>
      </w:r>
      <w:r w:rsidR="009C7CAD" w:rsidRPr="00AE3CF9">
        <w:rPr>
          <w:rFonts w:ascii="Tahoma" w:eastAsia="Times New Roman" w:hAnsi="Tahoma" w:cs="Tahoma"/>
          <w:kern w:val="0"/>
          <w:sz w:val="20"/>
          <w:szCs w:val="20"/>
          <w14:ligatures w14:val="none"/>
        </w:rPr>
        <w:t>Let not sin therefore reign in your mortal body, to make you obey its passions. Romans 6:12</w:t>
      </w:r>
    </w:p>
    <w:p w14:paraId="713360FE" w14:textId="6B5120BA" w:rsidR="0013037D" w:rsidRPr="00AE3CF9" w:rsidRDefault="0013037D">
      <w:pPr>
        <w:rPr>
          <w:rFonts w:ascii="Tahoma" w:hAnsi="Tahoma" w:cs="Tahoma"/>
          <w:sz w:val="20"/>
          <w:szCs w:val="20"/>
        </w:rPr>
      </w:pPr>
      <w:r w:rsidRPr="00AE3CF9">
        <w:rPr>
          <w:rFonts w:ascii="Tahoma" w:hAnsi="Tahoma" w:cs="Tahoma"/>
          <w:sz w:val="20"/>
          <w:szCs w:val="20"/>
        </w:rPr>
        <w:t xml:space="preserve">b. Grace does not </w:t>
      </w:r>
      <w:r w:rsidRPr="00AE3CF9">
        <w:rPr>
          <w:rFonts w:ascii="Tahoma" w:hAnsi="Tahoma" w:cs="Tahoma"/>
          <w:sz w:val="20"/>
          <w:szCs w:val="20"/>
          <w:u w:val="single"/>
        </w:rPr>
        <w:t>encourage</w:t>
      </w:r>
      <w:r w:rsidRPr="00AE3CF9">
        <w:rPr>
          <w:rFonts w:ascii="Tahoma" w:hAnsi="Tahoma" w:cs="Tahoma"/>
          <w:sz w:val="20"/>
          <w:szCs w:val="20"/>
        </w:rPr>
        <w:t xml:space="preserve"> us to live in sin</w:t>
      </w:r>
    </w:p>
    <w:p w14:paraId="09E164C7" w14:textId="359B25AC" w:rsidR="0013037D" w:rsidRPr="00AE3CF9" w:rsidRDefault="0013037D">
      <w:pPr>
        <w:rPr>
          <w:rFonts w:ascii="Tahoma" w:hAnsi="Tahoma" w:cs="Tahoma"/>
          <w:sz w:val="20"/>
          <w:szCs w:val="20"/>
        </w:rPr>
      </w:pPr>
      <w:r w:rsidRPr="00AE3CF9">
        <w:rPr>
          <w:rFonts w:ascii="Tahoma" w:hAnsi="Tahoma" w:cs="Tahoma"/>
          <w:sz w:val="20"/>
          <w:szCs w:val="20"/>
        </w:rPr>
        <w:t>•</w:t>
      </w:r>
      <w:r w:rsidR="004D5255" w:rsidRPr="00AE3CF9">
        <w:rPr>
          <w:rFonts w:ascii="Tahoma" w:hAnsi="Tahoma" w:cs="Tahoma"/>
          <w:sz w:val="20"/>
          <w:szCs w:val="20"/>
        </w:rPr>
        <w:t xml:space="preserve"> </w:t>
      </w:r>
      <w:r w:rsidR="009C7CAD" w:rsidRPr="00AE3CF9">
        <w:rPr>
          <w:rFonts w:ascii="Tahoma" w:hAnsi="Tahoma" w:cs="Tahoma"/>
          <w:sz w:val="20"/>
          <w:szCs w:val="20"/>
        </w:rPr>
        <w:t>Grace will never encourage you to live in sin. It will never lead you to disobey God. It will always encourage you to live more like Christ and less in sin.</w:t>
      </w:r>
    </w:p>
    <w:p w14:paraId="16B97496" w14:textId="580916A7" w:rsidR="009C7CAD" w:rsidRPr="00AE3CF9" w:rsidRDefault="0013037D" w:rsidP="009C7CAD">
      <w:pPr>
        <w:spacing w:after="240"/>
        <w:rPr>
          <w:rFonts w:ascii="Tahoma" w:eastAsia="Times New Roman" w:hAnsi="Tahoma" w:cs="Tahoma"/>
          <w:kern w:val="0"/>
          <w:sz w:val="20"/>
          <w:szCs w:val="20"/>
          <w14:ligatures w14:val="none"/>
        </w:rPr>
      </w:pPr>
      <w:r w:rsidRPr="00AE3CF9">
        <w:rPr>
          <w:rFonts w:ascii="Tahoma" w:hAnsi="Tahoma" w:cs="Tahoma"/>
          <w:sz w:val="20"/>
          <w:szCs w:val="20"/>
        </w:rPr>
        <w:t>°</w:t>
      </w:r>
      <w:r w:rsidR="004D5255" w:rsidRPr="00AE3CF9">
        <w:rPr>
          <w:rFonts w:ascii="Tahoma" w:hAnsi="Tahoma" w:cs="Tahoma"/>
          <w:sz w:val="20"/>
          <w:szCs w:val="20"/>
        </w:rPr>
        <w:t xml:space="preserve"> </w:t>
      </w:r>
      <w:r w:rsidR="009C7CAD" w:rsidRPr="00AE3CF9">
        <w:rPr>
          <w:rFonts w:ascii="Tahoma" w:eastAsia="Times New Roman" w:hAnsi="Tahoma" w:cs="Tahoma"/>
          <w:color w:val="000000"/>
          <w:kern w:val="0"/>
          <w:sz w:val="20"/>
          <w:szCs w:val="20"/>
          <w:vertAlign w:val="superscript"/>
          <w14:ligatures w14:val="none"/>
        </w:rPr>
        <w:t xml:space="preserve">22 </w:t>
      </w:r>
      <w:r w:rsidR="009C7CAD" w:rsidRPr="00AE3CF9">
        <w:rPr>
          <w:rFonts w:ascii="Tahoma" w:eastAsia="Times New Roman" w:hAnsi="Tahoma" w:cs="Tahoma"/>
          <w:kern w:val="0"/>
          <w:sz w:val="20"/>
          <w:szCs w:val="20"/>
          <w14:ligatures w14:val="none"/>
        </w:rPr>
        <w:t xml:space="preserve">I have sent him to you for this very purpose, that you may know how we are, and that he may encourage your hearts. </w:t>
      </w:r>
      <w:r w:rsidR="00AF0AC5" w:rsidRPr="00AE3CF9">
        <w:rPr>
          <w:rFonts w:ascii="Tahoma" w:eastAsia="Times New Roman" w:hAnsi="Tahoma" w:cs="Tahoma"/>
          <w:kern w:val="0"/>
          <w:sz w:val="20"/>
          <w:szCs w:val="20"/>
          <w14:ligatures w14:val="none"/>
        </w:rPr>
        <w:t>Ephesians 6:22</w:t>
      </w:r>
    </w:p>
    <w:p w14:paraId="10530D68" w14:textId="525B290C" w:rsidR="0013037D" w:rsidRPr="00AE3CF9" w:rsidRDefault="0013037D">
      <w:pPr>
        <w:rPr>
          <w:rFonts w:ascii="Tahoma" w:hAnsi="Tahoma" w:cs="Tahoma"/>
          <w:sz w:val="20"/>
          <w:szCs w:val="20"/>
        </w:rPr>
      </w:pPr>
      <w:r w:rsidRPr="00AE3CF9">
        <w:rPr>
          <w:rFonts w:ascii="Tahoma" w:hAnsi="Tahoma" w:cs="Tahoma"/>
          <w:sz w:val="20"/>
          <w:szCs w:val="20"/>
        </w:rPr>
        <w:t xml:space="preserve">c. Sin will not encourage you to </w:t>
      </w:r>
      <w:r w:rsidRPr="00AE3CF9">
        <w:rPr>
          <w:rFonts w:ascii="Tahoma" w:hAnsi="Tahoma" w:cs="Tahoma"/>
          <w:sz w:val="20"/>
          <w:szCs w:val="20"/>
          <w:u w:val="single"/>
        </w:rPr>
        <w:t>accept</w:t>
      </w:r>
      <w:r w:rsidRPr="00AE3CF9">
        <w:rPr>
          <w:rFonts w:ascii="Tahoma" w:hAnsi="Tahoma" w:cs="Tahoma"/>
          <w:sz w:val="20"/>
          <w:szCs w:val="20"/>
        </w:rPr>
        <w:t xml:space="preserve"> God’s</w:t>
      </w:r>
      <w:r w:rsidR="00AF0AC5" w:rsidRPr="00AE3CF9">
        <w:rPr>
          <w:rFonts w:ascii="Tahoma" w:hAnsi="Tahoma" w:cs="Tahoma"/>
          <w:sz w:val="20"/>
          <w:szCs w:val="20"/>
        </w:rPr>
        <w:t xml:space="preserve"> salvation</w:t>
      </w:r>
    </w:p>
    <w:p w14:paraId="218E8260" w14:textId="75F93D98" w:rsidR="0013037D" w:rsidRPr="00AE3CF9" w:rsidRDefault="0013037D">
      <w:pPr>
        <w:rPr>
          <w:rFonts w:ascii="Tahoma" w:hAnsi="Tahoma" w:cs="Tahoma"/>
          <w:sz w:val="20"/>
          <w:szCs w:val="20"/>
        </w:rPr>
      </w:pPr>
      <w:r w:rsidRPr="00AE3CF9">
        <w:rPr>
          <w:rFonts w:ascii="Tahoma" w:hAnsi="Tahoma" w:cs="Tahoma"/>
          <w:sz w:val="20"/>
          <w:szCs w:val="20"/>
        </w:rPr>
        <w:t>•</w:t>
      </w:r>
      <w:r w:rsidR="004D5255" w:rsidRPr="00AE3CF9">
        <w:rPr>
          <w:rFonts w:ascii="Tahoma" w:hAnsi="Tahoma" w:cs="Tahoma"/>
          <w:sz w:val="20"/>
          <w:szCs w:val="20"/>
        </w:rPr>
        <w:t xml:space="preserve"> </w:t>
      </w:r>
      <w:r w:rsidR="00AF0AC5" w:rsidRPr="00AE3CF9">
        <w:rPr>
          <w:rFonts w:ascii="Tahoma" w:hAnsi="Tahoma" w:cs="Tahoma"/>
          <w:sz w:val="20"/>
          <w:szCs w:val="20"/>
        </w:rPr>
        <w:t xml:space="preserve">You will never find anyone who has sinned so bad that they found salvation. Sin does not lead you to Christ nor will it lead you to salvation. It is the power of the Holy Spirit that convicts us of sin and leads us into Christ righteousness. </w:t>
      </w:r>
    </w:p>
    <w:p w14:paraId="3767B5E7" w14:textId="4CC9FAA1" w:rsidR="00AF0AC5" w:rsidRPr="00AE3CF9" w:rsidRDefault="0013037D" w:rsidP="00AF0AC5">
      <w:pPr>
        <w:spacing w:after="240"/>
        <w:rPr>
          <w:rFonts w:ascii="Tahoma" w:eastAsia="Times New Roman" w:hAnsi="Tahoma" w:cs="Tahoma"/>
          <w:kern w:val="0"/>
          <w:sz w:val="20"/>
          <w:szCs w:val="20"/>
          <w14:ligatures w14:val="none"/>
        </w:rPr>
      </w:pPr>
      <w:r w:rsidRPr="00AE3CF9">
        <w:rPr>
          <w:rFonts w:ascii="Tahoma" w:hAnsi="Tahoma" w:cs="Tahoma"/>
          <w:sz w:val="20"/>
          <w:szCs w:val="20"/>
        </w:rPr>
        <w:t>°</w:t>
      </w:r>
      <w:r w:rsidR="004D5255" w:rsidRPr="00AE3CF9">
        <w:rPr>
          <w:rFonts w:ascii="Tahoma" w:hAnsi="Tahoma" w:cs="Tahoma"/>
          <w:sz w:val="20"/>
          <w:szCs w:val="20"/>
        </w:rPr>
        <w:t xml:space="preserve"> </w:t>
      </w:r>
      <w:r w:rsidR="00AF0AC5" w:rsidRPr="00AE3CF9">
        <w:rPr>
          <w:rFonts w:ascii="Tahoma" w:eastAsia="Times New Roman" w:hAnsi="Tahoma" w:cs="Tahoma"/>
          <w:color w:val="000000"/>
          <w:kern w:val="0"/>
          <w:sz w:val="20"/>
          <w:szCs w:val="20"/>
          <w:vertAlign w:val="superscript"/>
          <w14:ligatures w14:val="none"/>
        </w:rPr>
        <w:t xml:space="preserve">8 </w:t>
      </w:r>
      <w:r w:rsidR="00AF0AC5" w:rsidRPr="00AE3CF9">
        <w:rPr>
          <w:rFonts w:ascii="Tahoma" w:eastAsia="Times New Roman" w:hAnsi="Tahoma" w:cs="Tahoma"/>
          <w:kern w:val="0"/>
          <w:sz w:val="20"/>
          <w:szCs w:val="20"/>
          <w14:ligatures w14:val="none"/>
        </w:rPr>
        <w:t xml:space="preserve">And when he comes, he will convict the world concerning sin and righteousness and judgment: </w:t>
      </w:r>
      <w:r w:rsidR="00AF0AC5" w:rsidRPr="00AE3CF9">
        <w:rPr>
          <w:rFonts w:ascii="Tahoma" w:eastAsia="Times New Roman" w:hAnsi="Tahoma" w:cs="Tahoma"/>
          <w:color w:val="000000"/>
          <w:kern w:val="0"/>
          <w:sz w:val="20"/>
          <w:szCs w:val="20"/>
          <w:vertAlign w:val="superscript"/>
          <w14:ligatures w14:val="none"/>
        </w:rPr>
        <w:t xml:space="preserve">9 </w:t>
      </w:r>
      <w:r w:rsidR="00AF0AC5" w:rsidRPr="00AE3CF9">
        <w:rPr>
          <w:rFonts w:ascii="Tahoma" w:eastAsia="Times New Roman" w:hAnsi="Tahoma" w:cs="Tahoma"/>
          <w:kern w:val="0"/>
          <w:sz w:val="20"/>
          <w:szCs w:val="20"/>
          <w14:ligatures w14:val="none"/>
        </w:rPr>
        <w:t xml:space="preserve">concerning sin, because they do not believe in me; </w:t>
      </w:r>
      <w:r w:rsidR="00AF0AC5" w:rsidRPr="00AE3CF9">
        <w:rPr>
          <w:rFonts w:ascii="Tahoma" w:eastAsia="Times New Roman" w:hAnsi="Tahoma" w:cs="Tahoma"/>
          <w:color w:val="000000"/>
          <w:kern w:val="0"/>
          <w:sz w:val="20"/>
          <w:szCs w:val="20"/>
          <w:vertAlign w:val="superscript"/>
          <w14:ligatures w14:val="none"/>
        </w:rPr>
        <w:t xml:space="preserve">10 </w:t>
      </w:r>
      <w:r w:rsidR="00AF0AC5" w:rsidRPr="00AE3CF9">
        <w:rPr>
          <w:rFonts w:ascii="Tahoma" w:eastAsia="Times New Roman" w:hAnsi="Tahoma" w:cs="Tahoma"/>
          <w:kern w:val="0"/>
          <w:sz w:val="20"/>
          <w:szCs w:val="20"/>
          <w14:ligatures w14:val="none"/>
        </w:rPr>
        <w:t xml:space="preserve">concerning righteousness, because I go to the Father, and you will see me no longer; </w:t>
      </w:r>
      <w:r w:rsidR="00AF0AC5" w:rsidRPr="00AE3CF9">
        <w:rPr>
          <w:rFonts w:ascii="Tahoma" w:eastAsia="Times New Roman" w:hAnsi="Tahoma" w:cs="Tahoma"/>
          <w:color w:val="000000"/>
          <w:kern w:val="0"/>
          <w:sz w:val="20"/>
          <w:szCs w:val="20"/>
          <w:vertAlign w:val="superscript"/>
          <w14:ligatures w14:val="none"/>
        </w:rPr>
        <w:t xml:space="preserve">11 </w:t>
      </w:r>
      <w:r w:rsidR="00AF0AC5" w:rsidRPr="00AE3CF9">
        <w:rPr>
          <w:rFonts w:ascii="Tahoma" w:eastAsia="Times New Roman" w:hAnsi="Tahoma" w:cs="Tahoma"/>
          <w:kern w:val="0"/>
          <w:sz w:val="20"/>
          <w:szCs w:val="20"/>
          <w14:ligatures w14:val="none"/>
        </w:rPr>
        <w:t>concerning judgment, because the ruler of this world is judged. John 16:8-11</w:t>
      </w:r>
    </w:p>
    <w:p w14:paraId="43D00A8F" w14:textId="6AB6BAEB" w:rsidR="00F16425" w:rsidRPr="00AE3CF9" w:rsidRDefault="0013037D">
      <w:pPr>
        <w:rPr>
          <w:rFonts w:ascii="Tahoma" w:eastAsia="Times New Roman" w:hAnsi="Tahoma" w:cs="Tahoma"/>
          <w:kern w:val="0"/>
          <w:sz w:val="20"/>
          <w:szCs w:val="20"/>
          <w14:ligatures w14:val="none"/>
        </w:rPr>
      </w:pPr>
      <w:r w:rsidRPr="00AE3CF9">
        <w:rPr>
          <w:rFonts w:ascii="Tahoma" w:hAnsi="Tahoma" w:cs="Tahoma"/>
          <w:sz w:val="20"/>
          <w:szCs w:val="20"/>
        </w:rPr>
        <w:t xml:space="preserve">II. </w:t>
      </w:r>
      <w:r w:rsidR="00F16425" w:rsidRPr="00AE3CF9">
        <w:rPr>
          <w:rFonts w:ascii="Tahoma" w:hAnsi="Tahoma" w:cs="Tahoma"/>
          <w:sz w:val="20"/>
          <w:szCs w:val="20"/>
        </w:rPr>
        <w:t xml:space="preserve">We are positioned with Christ in </w:t>
      </w:r>
      <w:r w:rsidR="00F16425" w:rsidRPr="00AE3CF9">
        <w:rPr>
          <w:rFonts w:ascii="Tahoma" w:hAnsi="Tahoma" w:cs="Tahoma"/>
          <w:sz w:val="20"/>
          <w:szCs w:val="20"/>
          <w:u w:val="single"/>
        </w:rPr>
        <w:t>baptism</w:t>
      </w:r>
      <w:r w:rsidR="00F16425" w:rsidRPr="00AE3CF9">
        <w:rPr>
          <w:rFonts w:ascii="Tahoma" w:hAnsi="Tahoma" w:cs="Tahoma"/>
          <w:sz w:val="20"/>
          <w:szCs w:val="20"/>
        </w:rPr>
        <w:t xml:space="preserve"> – </w:t>
      </w:r>
      <w:r w:rsidR="00F16425" w:rsidRPr="00AE3CF9">
        <w:rPr>
          <w:rFonts w:ascii="Tahoma" w:eastAsia="Times New Roman" w:hAnsi="Tahoma" w:cs="Tahoma"/>
          <w:color w:val="000000"/>
          <w:kern w:val="0"/>
          <w:sz w:val="20"/>
          <w:szCs w:val="20"/>
          <w:vertAlign w:val="superscript"/>
          <w14:ligatures w14:val="none"/>
        </w:rPr>
        <w:t xml:space="preserve">3 </w:t>
      </w:r>
      <w:r w:rsidR="00F16425" w:rsidRPr="00AE3CF9">
        <w:rPr>
          <w:rFonts w:ascii="Tahoma" w:eastAsia="Times New Roman" w:hAnsi="Tahoma" w:cs="Tahoma"/>
          <w:kern w:val="0"/>
          <w:sz w:val="20"/>
          <w:szCs w:val="20"/>
          <w14:ligatures w14:val="none"/>
        </w:rPr>
        <w:t xml:space="preserve">Do you not know that all of us who have been baptized into Christ Jesus were baptized into his death? </w:t>
      </w:r>
      <w:r w:rsidR="00F16425" w:rsidRPr="00AE3CF9">
        <w:rPr>
          <w:rFonts w:ascii="Tahoma" w:eastAsia="Times New Roman" w:hAnsi="Tahoma" w:cs="Tahoma"/>
          <w:color w:val="000000"/>
          <w:kern w:val="0"/>
          <w:sz w:val="20"/>
          <w:szCs w:val="20"/>
          <w:vertAlign w:val="superscript"/>
          <w14:ligatures w14:val="none"/>
        </w:rPr>
        <w:t xml:space="preserve">4 </w:t>
      </w:r>
      <w:r w:rsidR="00F16425" w:rsidRPr="00AE3CF9">
        <w:rPr>
          <w:rFonts w:ascii="Tahoma" w:eastAsia="Times New Roman" w:hAnsi="Tahoma" w:cs="Tahoma"/>
          <w:kern w:val="0"/>
          <w:sz w:val="20"/>
          <w:szCs w:val="20"/>
          <w14:ligatures w14:val="none"/>
        </w:rPr>
        <w:t xml:space="preserve">We were buried therefore with him by baptism into death, in order that, just as Christ was raised from the dead by the glory of the Father, we too might walk in newness of life. </w:t>
      </w:r>
      <w:r w:rsidR="00F16425" w:rsidRPr="00AE3CF9">
        <w:rPr>
          <w:rFonts w:ascii="Tahoma" w:eastAsia="Times New Roman" w:hAnsi="Tahoma" w:cs="Tahoma"/>
          <w:color w:val="000000"/>
          <w:kern w:val="0"/>
          <w:sz w:val="20"/>
          <w:szCs w:val="20"/>
          <w:vertAlign w:val="superscript"/>
          <w14:ligatures w14:val="none"/>
        </w:rPr>
        <w:t xml:space="preserve">5 </w:t>
      </w:r>
      <w:r w:rsidR="00F16425" w:rsidRPr="00AE3CF9">
        <w:rPr>
          <w:rFonts w:ascii="Tahoma" w:eastAsia="Times New Roman" w:hAnsi="Tahoma" w:cs="Tahoma"/>
          <w:kern w:val="0"/>
          <w:sz w:val="20"/>
          <w:szCs w:val="20"/>
          <w14:ligatures w14:val="none"/>
        </w:rPr>
        <w:t>For if we have been united with him in a death like his, we shall certainly be united with him in a resurrection like his.</w:t>
      </w:r>
    </w:p>
    <w:p w14:paraId="16DAC946" w14:textId="5033288F" w:rsidR="00F16425" w:rsidRPr="00AE3CF9" w:rsidRDefault="00F16425">
      <w:pPr>
        <w:rPr>
          <w:rFonts w:ascii="Tahoma" w:eastAsia="Times New Roman" w:hAnsi="Tahoma" w:cs="Tahoma"/>
          <w:kern w:val="0"/>
          <w:sz w:val="20"/>
          <w:szCs w:val="20"/>
          <w14:ligatures w14:val="none"/>
        </w:rPr>
      </w:pPr>
      <w:r w:rsidRPr="00AE3CF9">
        <w:rPr>
          <w:rFonts w:ascii="Tahoma" w:eastAsia="Times New Roman" w:hAnsi="Tahoma" w:cs="Tahoma"/>
          <w:kern w:val="0"/>
          <w:sz w:val="20"/>
          <w:szCs w:val="20"/>
          <w14:ligatures w14:val="none"/>
        </w:rPr>
        <w:t xml:space="preserve">a. We identify with Christ in </w:t>
      </w:r>
      <w:r w:rsidRPr="00AE3CF9">
        <w:rPr>
          <w:rFonts w:ascii="Tahoma" w:eastAsia="Times New Roman" w:hAnsi="Tahoma" w:cs="Tahoma"/>
          <w:kern w:val="0"/>
          <w:sz w:val="20"/>
          <w:szCs w:val="20"/>
          <w:u w:val="single"/>
          <w14:ligatures w14:val="none"/>
        </w:rPr>
        <w:t>baptism</w:t>
      </w:r>
    </w:p>
    <w:p w14:paraId="226DE376" w14:textId="11F8D6B6" w:rsidR="00F16425" w:rsidRPr="00AE3CF9" w:rsidRDefault="00F16425">
      <w:pPr>
        <w:rPr>
          <w:rFonts w:ascii="Tahoma" w:eastAsia="Times New Roman" w:hAnsi="Tahoma" w:cs="Tahoma"/>
          <w:kern w:val="0"/>
          <w:sz w:val="20"/>
          <w:szCs w:val="20"/>
          <w14:ligatures w14:val="none"/>
        </w:rPr>
      </w:pPr>
      <w:r w:rsidRPr="00AE3CF9">
        <w:rPr>
          <w:rFonts w:ascii="Tahoma" w:eastAsia="Times New Roman" w:hAnsi="Tahoma" w:cs="Tahoma"/>
          <w:kern w:val="0"/>
          <w:sz w:val="20"/>
          <w:szCs w:val="20"/>
          <w14:ligatures w14:val="none"/>
        </w:rPr>
        <w:t>•</w:t>
      </w:r>
      <w:r w:rsidR="004D5255" w:rsidRPr="00AE3CF9">
        <w:rPr>
          <w:rFonts w:ascii="Tahoma" w:eastAsia="Times New Roman" w:hAnsi="Tahoma" w:cs="Tahoma"/>
          <w:kern w:val="0"/>
          <w:sz w:val="20"/>
          <w:szCs w:val="20"/>
          <w14:ligatures w14:val="none"/>
        </w:rPr>
        <w:t xml:space="preserve"> </w:t>
      </w:r>
      <w:r w:rsidR="00E27F46" w:rsidRPr="00AE3CF9">
        <w:rPr>
          <w:rFonts w:ascii="Tahoma" w:eastAsia="Times New Roman" w:hAnsi="Tahoma" w:cs="Tahoma"/>
          <w:kern w:val="0"/>
          <w:sz w:val="20"/>
          <w:szCs w:val="20"/>
          <w14:ligatures w14:val="none"/>
        </w:rPr>
        <w:t>When we say we identify with Christ does not mean that we are taking t</w:t>
      </w:r>
      <w:r w:rsidR="00EA4FCF" w:rsidRPr="00AE3CF9">
        <w:rPr>
          <w:rFonts w:ascii="Tahoma" w:eastAsia="Times New Roman" w:hAnsi="Tahoma" w:cs="Tahoma"/>
          <w:kern w:val="0"/>
          <w:sz w:val="20"/>
          <w:szCs w:val="20"/>
          <w14:ligatures w14:val="none"/>
        </w:rPr>
        <w:t>he</w:t>
      </w:r>
      <w:r w:rsidR="00E27F46" w:rsidRPr="00AE3CF9">
        <w:rPr>
          <w:rFonts w:ascii="Tahoma" w:eastAsia="Times New Roman" w:hAnsi="Tahoma" w:cs="Tahoma"/>
          <w:kern w:val="0"/>
          <w:sz w:val="20"/>
          <w:szCs w:val="20"/>
          <w14:ligatures w14:val="none"/>
        </w:rPr>
        <w:t xml:space="preserve"> place of Christ or be in the same league as Christ. No, but it does mean that we are taking the cause of Christ; we identify with His </w:t>
      </w:r>
      <w:r w:rsidR="00E27F46" w:rsidRPr="00AE3CF9">
        <w:rPr>
          <w:rFonts w:ascii="Tahoma" w:eastAsia="Times New Roman" w:hAnsi="Tahoma" w:cs="Tahoma"/>
          <w:kern w:val="0"/>
          <w:sz w:val="20"/>
          <w:szCs w:val="20"/>
          <w14:ligatures w14:val="none"/>
        </w:rPr>
        <w:lastRenderedPageBreak/>
        <w:t>life and purpose. In other words His cause is ours. We are wanting to recognize His life by li</w:t>
      </w:r>
      <w:r w:rsidR="00EA4FCF" w:rsidRPr="00AE3CF9">
        <w:rPr>
          <w:rFonts w:ascii="Tahoma" w:eastAsia="Times New Roman" w:hAnsi="Tahoma" w:cs="Tahoma"/>
          <w:kern w:val="0"/>
          <w:sz w:val="20"/>
          <w:szCs w:val="20"/>
          <w14:ligatures w14:val="none"/>
        </w:rPr>
        <w:t>ving</w:t>
      </w:r>
      <w:r w:rsidR="00E27F46" w:rsidRPr="00AE3CF9">
        <w:rPr>
          <w:rFonts w:ascii="Tahoma" w:eastAsia="Times New Roman" w:hAnsi="Tahoma" w:cs="Tahoma"/>
          <w:kern w:val="0"/>
          <w:sz w:val="20"/>
          <w:szCs w:val="20"/>
          <w14:ligatures w14:val="none"/>
        </w:rPr>
        <w:t xml:space="preserve"> the life of Christ the way he would want us too. </w:t>
      </w:r>
    </w:p>
    <w:p w14:paraId="2B13F7C4" w14:textId="6E45A458" w:rsidR="00357431" w:rsidRPr="00AE3CF9" w:rsidRDefault="00F16425" w:rsidP="00357431">
      <w:pPr>
        <w:spacing w:after="240"/>
        <w:rPr>
          <w:rFonts w:ascii="Tahoma" w:eastAsia="Times New Roman" w:hAnsi="Tahoma" w:cs="Tahoma"/>
          <w:kern w:val="0"/>
          <w:sz w:val="20"/>
          <w:szCs w:val="20"/>
          <w14:ligatures w14:val="none"/>
        </w:rPr>
      </w:pPr>
      <w:r w:rsidRPr="00AE3CF9">
        <w:rPr>
          <w:rFonts w:ascii="Tahoma" w:eastAsia="Times New Roman" w:hAnsi="Tahoma" w:cs="Tahoma"/>
          <w:kern w:val="0"/>
          <w:sz w:val="20"/>
          <w:szCs w:val="20"/>
          <w14:ligatures w14:val="none"/>
        </w:rPr>
        <w:t>°</w:t>
      </w:r>
      <w:r w:rsidR="004D5255" w:rsidRPr="00AE3CF9">
        <w:rPr>
          <w:rFonts w:ascii="Tahoma" w:eastAsia="Times New Roman" w:hAnsi="Tahoma" w:cs="Tahoma"/>
          <w:kern w:val="0"/>
          <w:sz w:val="20"/>
          <w:szCs w:val="20"/>
          <w14:ligatures w14:val="none"/>
        </w:rPr>
        <w:t xml:space="preserve"> </w:t>
      </w:r>
      <w:r w:rsidR="00357431" w:rsidRPr="00AE3CF9">
        <w:rPr>
          <w:rFonts w:ascii="Tahoma" w:eastAsia="Times New Roman" w:hAnsi="Tahoma" w:cs="Tahoma"/>
          <w:color w:val="000000"/>
          <w:kern w:val="0"/>
          <w:sz w:val="20"/>
          <w:szCs w:val="20"/>
          <w:vertAlign w:val="superscript"/>
          <w14:ligatures w14:val="none"/>
        </w:rPr>
        <w:t xml:space="preserve">27 </w:t>
      </w:r>
      <w:r w:rsidR="00357431" w:rsidRPr="00AE3CF9">
        <w:rPr>
          <w:rFonts w:ascii="Tahoma" w:eastAsia="Times New Roman" w:hAnsi="Tahoma" w:cs="Tahoma"/>
          <w:kern w:val="0"/>
          <w:sz w:val="20"/>
          <w:szCs w:val="20"/>
          <w14:ligatures w14:val="none"/>
        </w:rPr>
        <w:t>For as many of you as were baptized into Christ have put on Christ. Galatians 3:27</w:t>
      </w:r>
    </w:p>
    <w:p w14:paraId="61F88E71" w14:textId="4182E68C" w:rsidR="00F16425" w:rsidRPr="00AE3CF9" w:rsidRDefault="00F16425">
      <w:pPr>
        <w:rPr>
          <w:rFonts w:ascii="Tahoma" w:eastAsia="Times New Roman" w:hAnsi="Tahoma" w:cs="Tahoma"/>
          <w:kern w:val="0"/>
          <w:sz w:val="20"/>
          <w:szCs w:val="20"/>
          <w14:ligatures w14:val="none"/>
        </w:rPr>
      </w:pPr>
      <w:r w:rsidRPr="00AE3CF9">
        <w:rPr>
          <w:rFonts w:ascii="Tahoma" w:eastAsia="Times New Roman" w:hAnsi="Tahoma" w:cs="Tahoma"/>
          <w:kern w:val="0"/>
          <w:sz w:val="20"/>
          <w:szCs w:val="20"/>
          <w14:ligatures w14:val="none"/>
        </w:rPr>
        <w:t xml:space="preserve">b. Baptism identifies us with Christ in His </w:t>
      </w:r>
      <w:r w:rsidRPr="00AE3CF9">
        <w:rPr>
          <w:rFonts w:ascii="Tahoma" w:eastAsia="Times New Roman" w:hAnsi="Tahoma" w:cs="Tahoma"/>
          <w:kern w:val="0"/>
          <w:sz w:val="20"/>
          <w:szCs w:val="20"/>
          <w:u w:val="single"/>
          <w14:ligatures w14:val="none"/>
        </w:rPr>
        <w:t>resurrection</w:t>
      </w:r>
    </w:p>
    <w:p w14:paraId="5025AF4B" w14:textId="3C4ADF5B" w:rsidR="00F16425" w:rsidRPr="00AE3CF9" w:rsidRDefault="00F16425">
      <w:pPr>
        <w:rPr>
          <w:rFonts w:ascii="Tahoma" w:hAnsi="Tahoma" w:cs="Tahoma"/>
          <w:sz w:val="20"/>
          <w:szCs w:val="20"/>
        </w:rPr>
      </w:pPr>
      <w:r w:rsidRPr="00AE3CF9">
        <w:rPr>
          <w:rFonts w:ascii="Tahoma" w:hAnsi="Tahoma" w:cs="Tahoma"/>
          <w:sz w:val="20"/>
          <w:szCs w:val="20"/>
        </w:rPr>
        <w:t>•</w:t>
      </w:r>
      <w:r w:rsidR="004D5255" w:rsidRPr="00AE3CF9">
        <w:rPr>
          <w:rFonts w:ascii="Tahoma" w:hAnsi="Tahoma" w:cs="Tahoma"/>
          <w:sz w:val="20"/>
          <w:szCs w:val="20"/>
        </w:rPr>
        <w:t xml:space="preserve"> </w:t>
      </w:r>
      <w:r w:rsidR="00357431" w:rsidRPr="00AE3CF9">
        <w:rPr>
          <w:rFonts w:ascii="Tahoma" w:hAnsi="Tahoma" w:cs="Tahoma"/>
          <w:sz w:val="20"/>
          <w:szCs w:val="20"/>
        </w:rPr>
        <w:t xml:space="preserve">Baptism does </w:t>
      </w:r>
      <w:r w:rsidR="00AE3CF9" w:rsidRPr="00AE3CF9">
        <w:rPr>
          <w:rFonts w:ascii="Tahoma" w:hAnsi="Tahoma" w:cs="Tahoma"/>
          <w:sz w:val="20"/>
          <w:szCs w:val="20"/>
        </w:rPr>
        <w:t xml:space="preserve">not </w:t>
      </w:r>
      <w:r w:rsidR="00357431" w:rsidRPr="00AE3CF9">
        <w:rPr>
          <w:rFonts w:ascii="Tahoma" w:hAnsi="Tahoma" w:cs="Tahoma"/>
          <w:sz w:val="20"/>
          <w:szCs w:val="20"/>
        </w:rPr>
        <w:t>save us from sin, but it does show our obedience in salvation. Baptism does not make us make us alive in Christ, but it does show other that we will live with Christ for all eternal on that great resurrection day.</w:t>
      </w:r>
    </w:p>
    <w:p w14:paraId="1D3464F8" w14:textId="2D99409D" w:rsidR="00357431" w:rsidRPr="00AE3CF9" w:rsidRDefault="00F16425" w:rsidP="00357431">
      <w:pPr>
        <w:spacing w:after="240"/>
        <w:rPr>
          <w:rFonts w:ascii="Tahoma" w:eastAsia="Times New Roman" w:hAnsi="Tahoma" w:cs="Tahoma"/>
          <w:kern w:val="0"/>
          <w:sz w:val="20"/>
          <w:szCs w:val="20"/>
          <w14:ligatures w14:val="none"/>
        </w:rPr>
      </w:pPr>
      <w:r w:rsidRPr="00AE3CF9">
        <w:rPr>
          <w:rFonts w:ascii="Tahoma" w:hAnsi="Tahoma" w:cs="Tahoma"/>
          <w:sz w:val="20"/>
          <w:szCs w:val="20"/>
        </w:rPr>
        <w:t>°</w:t>
      </w:r>
      <w:r w:rsidR="004D5255" w:rsidRPr="00AE3CF9">
        <w:rPr>
          <w:rFonts w:ascii="Tahoma" w:hAnsi="Tahoma" w:cs="Tahoma"/>
          <w:sz w:val="20"/>
          <w:szCs w:val="20"/>
        </w:rPr>
        <w:t xml:space="preserve"> </w:t>
      </w:r>
      <w:r w:rsidR="00357431" w:rsidRPr="00AE3CF9">
        <w:rPr>
          <w:rFonts w:ascii="Tahoma" w:eastAsia="Times New Roman" w:hAnsi="Tahoma" w:cs="Tahoma"/>
          <w:color w:val="000000"/>
          <w:kern w:val="0"/>
          <w:sz w:val="20"/>
          <w:szCs w:val="20"/>
          <w:vertAlign w:val="superscript"/>
          <w14:ligatures w14:val="none"/>
        </w:rPr>
        <w:t xml:space="preserve">11 </w:t>
      </w:r>
      <w:r w:rsidR="00357431" w:rsidRPr="00AE3CF9">
        <w:rPr>
          <w:rFonts w:ascii="Tahoma" w:eastAsia="Times New Roman" w:hAnsi="Tahoma" w:cs="Tahoma"/>
          <w:kern w:val="0"/>
          <w:sz w:val="20"/>
          <w:szCs w:val="20"/>
          <w14:ligatures w14:val="none"/>
        </w:rPr>
        <w:t xml:space="preserve">In him also you were circumcised with a circumcision made without hands, by putting off the body of the flesh, by the circumcision of Christ, </w:t>
      </w:r>
      <w:r w:rsidR="00357431" w:rsidRPr="00AE3CF9">
        <w:rPr>
          <w:rFonts w:ascii="Tahoma" w:eastAsia="Times New Roman" w:hAnsi="Tahoma" w:cs="Tahoma"/>
          <w:color w:val="000000"/>
          <w:kern w:val="0"/>
          <w:sz w:val="20"/>
          <w:szCs w:val="20"/>
          <w:vertAlign w:val="superscript"/>
          <w14:ligatures w14:val="none"/>
        </w:rPr>
        <w:t xml:space="preserve">12 </w:t>
      </w:r>
      <w:r w:rsidR="00357431" w:rsidRPr="00AE3CF9">
        <w:rPr>
          <w:rFonts w:ascii="Tahoma" w:eastAsia="Times New Roman" w:hAnsi="Tahoma" w:cs="Tahoma"/>
          <w:kern w:val="0"/>
          <w:sz w:val="20"/>
          <w:szCs w:val="20"/>
          <w14:ligatures w14:val="none"/>
        </w:rPr>
        <w:t>having been buried with him in baptism, in which you were also raised with him through faith in the powerful working of God, who raised him from the dead. Colossians 2:11, 12</w:t>
      </w:r>
    </w:p>
    <w:p w14:paraId="59A9FD75" w14:textId="308CC6A2" w:rsidR="00F16425" w:rsidRPr="00AE3CF9" w:rsidRDefault="00F16425">
      <w:pPr>
        <w:rPr>
          <w:rFonts w:ascii="Tahoma" w:hAnsi="Tahoma" w:cs="Tahoma"/>
          <w:sz w:val="20"/>
          <w:szCs w:val="20"/>
        </w:rPr>
      </w:pPr>
      <w:r w:rsidRPr="00AE3CF9">
        <w:rPr>
          <w:rFonts w:ascii="Tahoma" w:hAnsi="Tahoma" w:cs="Tahoma"/>
          <w:sz w:val="20"/>
          <w:szCs w:val="20"/>
        </w:rPr>
        <w:t xml:space="preserve">c. </w:t>
      </w:r>
      <w:r w:rsidR="007D258A" w:rsidRPr="00AE3CF9">
        <w:rPr>
          <w:rFonts w:ascii="Tahoma" w:hAnsi="Tahoma" w:cs="Tahoma"/>
          <w:sz w:val="20"/>
          <w:szCs w:val="20"/>
        </w:rPr>
        <w:t xml:space="preserve">Baptism gives us hope when we are </w:t>
      </w:r>
      <w:r w:rsidR="007D258A" w:rsidRPr="00AE3CF9">
        <w:rPr>
          <w:rFonts w:ascii="Tahoma" w:hAnsi="Tahoma" w:cs="Tahoma"/>
          <w:sz w:val="20"/>
          <w:szCs w:val="20"/>
          <w:u w:val="single"/>
        </w:rPr>
        <w:t>reunited</w:t>
      </w:r>
      <w:r w:rsidR="007D258A" w:rsidRPr="00AE3CF9">
        <w:rPr>
          <w:rFonts w:ascii="Tahoma" w:hAnsi="Tahoma" w:cs="Tahoma"/>
          <w:sz w:val="20"/>
          <w:szCs w:val="20"/>
        </w:rPr>
        <w:t xml:space="preserve"> </w:t>
      </w:r>
    </w:p>
    <w:p w14:paraId="3D8FF6B6" w14:textId="10E7A3A5" w:rsidR="007D258A" w:rsidRPr="00AE3CF9" w:rsidRDefault="007D258A">
      <w:pPr>
        <w:rPr>
          <w:rFonts w:ascii="Tahoma" w:hAnsi="Tahoma" w:cs="Tahoma"/>
          <w:sz w:val="20"/>
          <w:szCs w:val="20"/>
        </w:rPr>
      </w:pPr>
      <w:r w:rsidRPr="00AE3CF9">
        <w:rPr>
          <w:rFonts w:ascii="Tahoma" w:hAnsi="Tahoma" w:cs="Tahoma"/>
          <w:sz w:val="20"/>
          <w:szCs w:val="20"/>
        </w:rPr>
        <w:t>•</w:t>
      </w:r>
      <w:r w:rsidR="004D5255" w:rsidRPr="00AE3CF9">
        <w:rPr>
          <w:rFonts w:ascii="Tahoma" w:hAnsi="Tahoma" w:cs="Tahoma"/>
          <w:sz w:val="20"/>
          <w:szCs w:val="20"/>
        </w:rPr>
        <w:t xml:space="preserve"> </w:t>
      </w:r>
      <w:r w:rsidR="003065F5" w:rsidRPr="00AE3CF9">
        <w:rPr>
          <w:rFonts w:ascii="Tahoma" w:hAnsi="Tahoma" w:cs="Tahoma"/>
          <w:sz w:val="20"/>
          <w:szCs w:val="20"/>
        </w:rPr>
        <w:t xml:space="preserve">It is not just baptism that gives us hope, God is the only hope we need, but </w:t>
      </w:r>
      <w:r w:rsidR="00EA4FCF" w:rsidRPr="00AE3CF9">
        <w:rPr>
          <w:rFonts w:ascii="Tahoma" w:hAnsi="Tahoma" w:cs="Tahoma"/>
          <w:sz w:val="20"/>
          <w:szCs w:val="20"/>
        </w:rPr>
        <w:t xml:space="preserve">it is </w:t>
      </w:r>
      <w:r w:rsidR="003065F5" w:rsidRPr="00AE3CF9">
        <w:rPr>
          <w:rFonts w:ascii="Tahoma" w:hAnsi="Tahoma" w:cs="Tahoma"/>
          <w:sz w:val="20"/>
          <w:szCs w:val="20"/>
        </w:rPr>
        <w:t xml:space="preserve">what baptism represents that give us hope. Our hope is in Jesus Christ only, but he wanted to show us how we can explain </w:t>
      </w:r>
      <w:r w:rsidR="00EA4FCF" w:rsidRPr="00AE3CF9">
        <w:rPr>
          <w:rFonts w:ascii="Tahoma" w:hAnsi="Tahoma" w:cs="Tahoma"/>
          <w:sz w:val="20"/>
          <w:szCs w:val="20"/>
        </w:rPr>
        <w:t xml:space="preserve">Christianity </w:t>
      </w:r>
      <w:r w:rsidR="003065F5" w:rsidRPr="00AE3CF9">
        <w:rPr>
          <w:rFonts w:ascii="Tahoma" w:hAnsi="Tahoma" w:cs="Tahoma"/>
          <w:sz w:val="20"/>
          <w:szCs w:val="20"/>
        </w:rPr>
        <w:t>to others by using baptism</w:t>
      </w:r>
      <w:r w:rsidR="00EA4FCF" w:rsidRPr="00AE3CF9">
        <w:rPr>
          <w:rFonts w:ascii="Tahoma" w:hAnsi="Tahoma" w:cs="Tahoma"/>
          <w:sz w:val="20"/>
          <w:szCs w:val="20"/>
        </w:rPr>
        <w:t>:</w:t>
      </w:r>
      <w:r w:rsidR="003065F5" w:rsidRPr="00AE3CF9">
        <w:rPr>
          <w:rFonts w:ascii="Tahoma" w:hAnsi="Tahoma" w:cs="Tahoma"/>
          <w:sz w:val="20"/>
          <w:szCs w:val="20"/>
        </w:rPr>
        <w:t xml:space="preserve"> as dying to the old man and</w:t>
      </w:r>
      <w:r w:rsidR="00EA4FCF" w:rsidRPr="00AE3CF9">
        <w:rPr>
          <w:rFonts w:ascii="Tahoma" w:hAnsi="Tahoma" w:cs="Tahoma"/>
          <w:sz w:val="20"/>
          <w:szCs w:val="20"/>
        </w:rPr>
        <w:t xml:space="preserve"> then </w:t>
      </w:r>
      <w:r w:rsidR="003065F5" w:rsidRPr="00AE3CF9">
        <w:rPr>
          <w:rFonts w:ascii="Tahoma" w:hAnsi="Tahoma" w:cs="Tahoma"/>
          <w:sz w:val="20"/>
          <w:szCs w:val="20"/>
        </w:rPr>
        <w:t>a</w:t>
      </w:r>
      <w:r w:rsidR="00EA4FCF" w:rsidRPr="00AE3CF9">
        <w:rPr>
          <w:rFonts w:ascii="Tahoma" w:hAnsi="Tahoma" w:cs="Tahoma"/>
          <w:sz w:val="20"/>
          <w:szCs w:val="20"/>
        </w:rPr>
        <w:t>s</w:t>
      </w:r>
      <w:r w:rsidR="003065F5" w:rsidRPr="00AE3CF9">
        <w:rPr>
          <w:rFonts w:ascii="Tahoma" w:hAnsi="Tahoma" w:cs="Tahoma"/>
          <w:sz w:val="20"/>
          <w:szCs w:val="20"/>
        </w:rPr>
        <w:t xml:space="preserve"> new man in Christ. It is also an explanation of the resurrection of Jesus Christ and how we</w:t>
      </w:r>
      <w:r w:rsidR="00EA4FCF" w:rsidRPr="00AE3CF9">
        <w:rPr>
          <w:rFonts w:ascii="Tahoma" w:hAnsi="Tahoma" w:cs="Tahoma"/>
          <w:sz w:val="20"/>
          <w:szCs w:val="20"/>
        </w:rPr>
        <w:t xml:space="preserve"> </w:t>
      </w:r>
      <w:r w:rsidR="003065F5" w:rsidRPr="00AE3CF9">
        <w:rPr>
          <w:rFonts w:ascii="Tahoma" w:hAnsi="Tahoma" w:cs="Tahoma"/>
          <w:sz w:val="20"/>
          <w:szCs w:val="20"/>
        </w:rPr>
        <w:t>will be resurrected by Jesus Christ. This, when seen in its total picture, gives us everlasting hope.</w:t>
      </w:r>
    </w:p>
    <w:p w14:paraId="658ADD49" w14:textId="14AFA3BD" w:rsidR="006F6F95" w:rsidRPr="00AE3CF9" w:rsidRDefault="006F6F95" w:rsidP="006F6F95">
      <w:pPr>
        <w:rPr>
          <w:rFonts w:ascii="Tahoma" w:hAnsi="Tahoma" w:cs="Tahoma"/>
          <w:sz w:val="20"/>
          <w:szCs w:val="20"/>
        </w:rPr>
      </w:pPr>
      <w:r w:rsidRPr="00AE3CF9">
        <w:rPr>
          <w:rFonts w:ascii="Tahoma" w:hAnsi="Tahoma" w:cs="Tahoma"/>
          <w:sz w:val="20"/>
          <w:szCs w:val="20"/>
        </w:rPr>
        <w:t xml:space="preserve">° </w:t>
      </w:r>
      <w:r w:rsidRPr="00AE3CF9">
        <w:rPr>
          <w:rFonts w:ascii="Tahoma" w:eastAsia="Times New Roman" w:hAnsi="Tahoma" w:cs="Tahoma"/>
          <w:color w:val="000000"/>
          <w:kern w:val="0"/>
          <w:sz w:val="20"/>
          <w:szCs w:val="20"/>
          <w:vertAlign w:val="superscript"/>
          <w14:ligatures w14:val="none"/>
        </w:rPr>
        <w:t xml:space="preserve">1 </w:t>
      </w:r>
      <w:r w:rsidRPr="00AE3CF9">
        <w:rPr>
          <w:rFonts w:ascii="Tahoma" w:eastAsia="Times New Roman" w:hAnsi="Tahoma" w:cs="Tahoma"/>
          <w:kern w:val="0"/>
          <w:sz w:val="20"/>
          <w:szCs w:val="20"/>
          <w14:ligatures w14:val="none"/>
        </w:rPr>
        <w:t xml:space="preserve">If then you have been raised with Christ, seek the things that are above, where Christ is, seated at the right hand of God. </w:t>
      </w:r>
      <w:r w:rsidRPr="00AE3CF9">
        <w:rPr>
          <w:rFonts w:ascii="Tahoma" w:eastAsia="Times New Roman" w:hAnsi="Tahoma" w:cs="Tahoma"/>
          <w:color w:val="000000"/>
          <w:kern w:val="0"/>
          <w:sz w:val="20"/>
          <w:szCs w:val="20"/>
          <w:vertAlign w:val="superscript"/>
          <w14:ligatures w14:val="none"/>
        </w:rPr>
        <w:t xml:space="preserve">2 </w:t>
      </w:r>
      <w:r w:rsidRPr="00AE3CF9">
        <w:rPr>
          <w:rFonts w:ascii="Tahoma" w:eastAsia="Times New Roman" w:hAnsi="Tahoma" w:cs="Tahoma"/>
          <w:kern w:val="0"/>
          <w:sz w:val="20"/>
          <w:szCs w:val="20"/>
          <w14:ligatures w14:val="none"/>
        </w:rPr>
        <w:t xml:space="preserve">Set your minds on things that are above, not on things that are on earth. </w:t>
      </w:r>
      <w:r w:rsidRPr="00AE3CF9">
        <w:rPr>
          <w:rFonts w:ascii="Tahoma" w:eastAsia="Times New Roman" w:hAnsi="Tahoma" w:cs="Tahoma"/>
          <w:color w:val="000000"/>
          <w:kern w:val="0"/>
          <w:sz w:val="20"/>
          <w:szCs w:val="20"/>
          <w:vertAlign w:val="superscript"/>
          <w14:ligatures w14:val="none"/>
        </w:rPr>
        <w:t xml:space="preserve">3 </w:t>
      </w:r>
      <w:r w:rsidRPr="00AE3CF9">
        <w:rPr>
          <w:rFonts w:ascii="Tahoma" w:eastAsia="Times New Roman" w:hAnsi="Tahoma" w:cs="Tahoma"/>
          <w:kern w:val="0"/>
          <w:sz w:val="20"/>
          <w:szCs w:val="20"/>
          <w14:ligatures w14:val="none"/>
        </w:rPr>
        <w:t xml:space="preserve">For you have died, and your life is hidden with Christ in God. </w:t>
      </w:r>
      <w:r w:rsidRPr="00AE3CF9">
        <w:rPr>
          <w:rFonts w:ascii="Tahoma" w:eastAsia="Times New Roman" w:hAnsi="Tahoma" w:cs="Tahoma"/>
          <w:color w:val="000000"/>
          <w:kern w:val="0"/>
          <w:sz w:val="20"/>
          <w:szCs w:val="20"/>
          <w:vertAlign w:val="superscript"/>
          <w14:ligatures w14:val="none"/>
        </w:rPr>
        <w:t xml:space="preserve">4 </w:t>
      </w:r>
      <w:r w:rsidRPr="00AE3CF9">
        <w:rPr>
          <w:rFonts w:ascii="Tahoma" w:eastAsia="Times New Roman" w:hAnsi="Tahoma" w:cs="Tahoma"/>
          <w:kern w:val="0"/>
          <w:sz w:val="20"/>
          <w:szCs w:val="20"/>
          <w14:ligatures w14:val="none"/>
        </w:rPr>
        <w:t>When Christ who is your life appears, then you also will appear with him in glory. Colossians 3:1-4</w:t>
      </w:r>
    </w:p>
    <w:p w14:paraId="0AD3ECFD" w14:textId="6973139D" w:rsidR="007D258A" w:rsidRPr="00AE3CF9" w:rsidRDefault="007D258A">
      <w:pPr>
        <w:rPr>
          <w:rFonts w:ascii="Tahoma" w:eastAsia="Times New Roman" w:hAnsi="Tahoma" w:cs="Tahoma"/>
          <w:kern w:val="0"/>
          <w:sz w:val="20"/>
          <w:szCs w:val="20"/>
          <w14:ligatures w14:val="none"/>
        </w:rPr>
      </w:pPr>
      <w:r w:rsidRPr="00AE3CF9">
        <w:rPr>
          <w:rFonts w:ascii="Tahoma" w:hAnsi="Tahoma" w:cs="Tahoma"/>
          <w:sz w:val="20"/>
          <w:szCs w:val="20"/>
        </w:rPr>
        <w:t xml:space="preserve">III. </w:t>
      </w:r>
      <w:r w:rsidR="00EA4FCF" w:rsidRPr="00AE3CF9">
        <w:rPr>
          <w:rFonts w:ascii="Tahoma" w:hAnsi="Tahoma" w:cs="Tahoma"/>
          <w:sz w:val="20"/>
          <w:szCs w:val="20"/>
        </w:rPr>
        <w:t>We are</w:t>
      </w:r>
      <w:r w:rsidRPr="00AE3CF9">
        <w:rPr>
          <w:rFonts w:ascii="Tahoma" w:hAnsi="Tahoma" w:cs="Tahoma"/>
          <w:sz w:val="20"/>
          <w:szCs w:val="20"/>
        </w:rPr>
        <w:t xml:space="preserve"> positioned with Christ who </w:t>
      </w:r>
      <w:r w:rsidRPr="00AE3CF9">
        <w:rPr>
          <w:rFonts w:ascii="Tahoma" w:hAnsi="Tahoma" w:cs="Tahoma"/>
          <w:sz w:val="20"/>
          <w:szCs w:val="20"/>
          <w:u w:val="single"/>
        </w:rPr>
        <w:t>killed</w:t>
      </w:r>
      <w:r w:rsidRPr="00AE3CF9">
        <w:rPr>
          <w:rFonts w:ascii="Tahoma" w:hAnsi="Tahoma" w:cs="Tahoma"/>
          <w:sz w:val="20"/>
          <w:szCs w:val="20"/>
        </w:rPr>
        <w:t xml:space="preserve"> the old self – </w:t>
      </w:r>
      <w:r w:rsidRPr="00AE3CF9">
        <w:rPr>
          <w:rFonts w:ascii="Tahoma" w:eastAsia="Times New Roman" w:hAnsi="Tahoma" w:cs="Tahoma"/>
          <w:color w:val="000000"/>
          <w:kern w:val="0"/>
          <w:sz w:val="20"/>
          <w:szCs w:val="20"/>
          <w:vertAlign w:val="superscript"/>
          <w14:ligatures w14:val="none"/>
        </w:rPr>
        <w:t xml:space="preserve">6 </w:t>
      </w:r>
      <w:r w:rsidRPr="00AE3CF9">
        <w:rPr>
          <w:rFonts w:ascii="Tahoma" w:eastAsia="Times New Roman" w:hAnsi="Tahoma" w:cs="Tahoma"/>
          <w:kern w:val="0"/>
          <w:sz w:val="20"/>
          <w:szCs w:val="20"/>
          <w14:ligatures w14:val="none"/>
        </w:rPr>
        <w:t xml:space="preserve">We know that our old self was crucified with him in order that the body of sin might be brought to nothing, so that we would no longer be enslaved to sin. </w:t>
      </w:r>
      <w:r w:rsidRPr="00AE3CF9">
        <w:rPr>
          <w:rFonts w:ascii="Tahoma" w:eastAsia="Times New Roman" w:hAnsi="Tahoma" w:cs="Tahoma"/>
          <w:color w:val="000000"/>
          <w:kern w:val="0"/>
          <w:sz w:val="20"/>
          <w:szCs w:val="20"/>
          <w:vertAlign w:val="superscript"/>
          <w14:ligatures w14:val="none"/>
        </w:rPr>
        <w:t xml:space="preserve">7 </w:t>
      </w:r>
      <w:bookmarkStart w:id="1" w:name="_Hlk192450267"/>
      <w:r w:rsidRPr="00AE3CF9">
        <w:rPr>
          <w:rFonts w:ascii="Tahoma" w:eastAsia="Times New Roman" w:hAnsi="Tahoma" w:cs="Tahoma"/>
          <w:kern w:val="0"/>
          <w:sz w:val="20"/>
          <w:szCs w:val="20"/>
          <w14:ligatures w14:val="none"/>
        </w:rPr>
        <w:t>For one who has died has been set free from sin</w:t>
      </w:r>
      <w:bookmarkEnd w:id="1"/>
      <w:r w:rsidRPr="00AE3CF9">
        <w:rPr>
          <w:rFonts w:ascii="Tahoma" w:eastAsia="Times New Roman" w:hAnsi="Tahoma" w:cs="Tahoma"/>
          <w:kern w:val="0"/>
          <w:sz w:val="20"/>
          <w:szCs w:val="20"/>
          <w14:ligatures w14:val="none"/>
        </w:rPr>
        <w:t>.</w:t>
      </w:r>
    </w:p>
    <w:p w14:paraId="535EE2D1" w14:textId="5F6BF80D" w:rsidR="006F6F95" w:rsidRPr="00AE3CF9" w:rsidRDefault="007D258A">
      <w:pPr>
        <w:rPr>
          <w:rFonts w:ascii="Tahoma" w:eastAsia="Times New Roman" w:hAnsi="Tahoma" w:cs="Tahoma"/>
          <w:kern w:val="0"/>
          <w:sz w:val="20"/>
          <w:szCs w:val="20"/>
          <w14:ligatures w14:val="none"/>
        </w:rPr>
      </w:pPr>
      <w:r w:rsidRPr="00AE3CF9">
        <w:rPr>
          <w:rFonts w:ascii="Tahoma" w:eastAsia="Times New Roman" w:hAnsi="Tahoma" w:cs="Tahoma"/>
          <w:kern w:val="0"/>
          <w:sz w:val="20"/>
          <w:szCs w:val="20"/>
          <w14:ligatures w14:val="none"/>
        </w:rPr>
        <w:t>a.</w:t>
      </w:r>
      <w:r w:rsidR="00B828D0" w:rsidRPr="00AE3CF9">
        <w:rPr>
          <w:rFonts w:ascii="Tahoma" w:eastAsia="Times New Roman" w:hAnsi="Tahoma" w:cs="Tahoma"/>
          <w:kern w:val="0"/>
          <w:sz w:val="20"/>
          <w:szCs w:val="20"/>
          <w14:ligatures w14:val="none"/>
        </w:rPr>
        <w:t xml:space="preserve"> Crucifixion has </w:t>
      </w:r>
      <w:r w:rsidR="00B828D0" w:rsidRPr="00AE3CF9">
        <w:rPr>
          <w:rFonts w:ascii="Tahoma" w:eastAsia="Times New Roman" w:hAnsi="Tahoma" w:cs="Tahoma"/>
          <w:kern w:val="0"/>
          <w:sz w:val="20"/>
          <w:szCs w:val="20"/>
          <w:u w:val="single"/>
          <w14:ligatures w14:val="none"/>
        </w:rPr>
        <w:t>positioned</w:t>
      </w:r>
      <w:r w:rsidR="00B828D0" w:rsidRPr="00AE3CF9">
        <w:rPr>
          <w:rFonts w:ascii="Tahoma" w:eastAsia="Times New Roman" w:hAnsi="Tahoma" w:cs="Tahoma"/>
          <w:kern w:val="0"/>
          <w:sz w:val="20"/>
          <w:szCs w:val="20"/>
          <w14:ligatures w14:val="none"/>
        </w:rPr>
        <w:t xml:space="preserve"> us</w:t>
      </w:r>
      <w:r w:rsidRPr="00AE3CF9">
        <w:rPr>
          <w:rFonts w:ascii="Tahoma" w:eastAsia="Times New Roman" w:hAnsi="Tahoma" w:cs="Tahoma"/>
          <w:kern w:val="0"/>
          <w:sz w:val="20"/>
          <w:szCs w:val="20"/>
          <w14:ligatures w14:val="none"/>
        </w:rPr>
        <w:t xml:space="preserve"> to destroy the </w:t>
      </w:r>
      <w:r w:rsidR="00D66264" w:rsidRPr="00AE3CF9">
        <w:rPr>
          <w:rFonts w:ascii="Tahoma" w:eastAsia="Times New Roman" w:hAnsi="Tahoma" w:cs="Tahoma"/>
          <w:kern w:val="0"/>
          <w:sz w:val="20"/>
          <w:szCs w:val="20"/>
          <w14:ligatures w14:val="none"/>
        </w:rPr>
        <w:t>flesh</w:t>
      </w:r>
      <w:r w:rsidR="006F6F95" w:rsidRPr="00AE3CF9">
        <w:rPr>
          <w:rFonts w:ascii="Tahoma" w:eastAsia="Times New Roman" w:hAnsi="Tahoma" w:cs="Tahoma"/>
          <w:kern w:val="0"/>
          <w:sz w:val="20"/>
          <w:szCs w:val="20"/>
          <w14:ligatures w14:val="none"/>
        </w:rPr>
        <w:t xml:space="preserve"> – “in order that the body of sin might be brought to nothing”</w:t>
      </w:r>
    </w:p>
    <w:p w14:paraId="1F50E462" w14:textId="04F831E1" w:rsidR="007D258A" w:rsidRPr="00AE3CF9" w:rsidRDefault="007D258A">
      <w:pPr>
        <w:rPr>
          <w:rFonts w:ascii="Tahoma" w:eastAsia="Times New Roman" w:hAnsi="Tahoma" w:cs="Tahoma"/>
          <w:kern w:val="0"/>
          <w:sz w:val="20"/>
          <w:szCs w:val="20"/>
          <w14:ligatures w14:val="none"/>
        </w:rPr>
      </w:pPr>
      <w:r w:rsidRPr="00AE3CF9">
        <w:rPr>
          <w:rFonts w:ascii="Tahoma" w:eastAsia="Times New Roman" w:hAnsi="Tahoma" w:cs="Tahoma"/>
          <w:kern w:val="0"/>
          <w:sz w:val="20"/>
          <w:szCs w:val="20"/>
          <w14:ligatures w14:val="none"/>
        </w:rPr>
        <w:t>•</w:t>
      </w:r>
      <w:r w:rsidR="004D5255" w:rsidRPr="00AE3CF9">
        <w:rPr>
          <w:rFonts w:ascii="Tahoma" w:eastAsia="Times New Roman" w:hAnsi="Tahoma" w:cs="Tahoma"/>
          <w:kern w:val="0"/>
          <w:sz w:val="20"/>
          <w:szCs w:val="20"/>
          <w14:ligatures w14:val="none"/>
        </w:rPr>
        <w:t xml:space="preserve"> </w:t>
      </w:r>
      <w:r w:rsidR="00B828D0" w:rsidRPr="00AE3CF9">
        <w:rPr>
          <w:rFonts w:ascii="Tahoma" w:eastAsia="Times New Roman" w:hAnsi="Tahoma" w:cs="Tahoma"/>
          <w:kern w:val="0"/>
          <w:sz w:val="20"/>
          <w:szCs w:val="20"/>
          <w14:ligatures w14:val="none"/>
        </w:rPr>
        <w:t>When Paul says th</w:t>
      </w:r>
      <w:r w:rsidR="00EA4FCF" w:rsidRPr="00AE3CF9">
        <w:rPr>
          <w:rFonts w:ascii="Tahoma" w:eastAsia="Times New Roman" w:hAnsi="Tahoma" w:cs="Tahoma"/>
          <w:kern w:val="0"/>
          <w:sz w:val="20"/>
          <w:szCs w:val="20"/>
          <w14:ligatures w14:val="none"/>
        </w:rPr>
        <w:t>at</w:t>
      </w:r>
      <w:r w:rsidR="00B828D0" w:rsidRPr="00AE3CF9">
        <w:rPr>
          <w:rFonts w:ascii="Tahoma" w:eastAsia="Times New Roman" w:hAnsi="Tahoma" w:cs="Tahoma"/>
          <w:kern w:val="0"/>
          <w:sz w:val="20"/>
          <w:szCs w:val="20"/>
          <w14:ligatures w14:val="none"/>
        </w:rPr>
        <w:t xml:space="preserve"> “our old self was crucified with Him”, he is not saying that you were on the cross at the same time as Christ. This is imagery Paul is using. Our old self is dead, just like Christ died; our sins are gone, just as our sinless sacrifice pai</w:t>
      </w:r>
      <w:r w:rsidR="00D66264" w:rsidRPr="00AE3CF9">
        <w:rPr>
          <w:rFonts w:ascii="Tahoma" w:eastAsia="Times New Roman" w:hAnsi="Tahoma" w:cs="Tahoma"/>
          <w:kern w:val="0"/>
          <w:sz w:val="20"/>
          <w:szCs w:val="20"/>
          <w14:ligatures w14:val="none"/>
        </w:rPr>
        <w:t>d</w:t>
      </w:r>
      <w:r w:rsidR="00B828D0" w:rsidRPr="00AE3CF9">
        <w:rPr>
          <w:rFonts w:ascii="Tahoma" w:eastAsia="Times New Roman" w:hAnsi="Tahoma" w:cs="Tahoma"/>
          <w:kern w:val="0"/>
          <w:sz w:val="20"/>
          <w:szCs w:val="20"/>
          <w14:ligatures w14:val="none"/>
        </w:rPr>
        <w:t xml:space="preserve"> our sin debt; Jesus sacrificed all, so we are called to do the same. Jesus gave up heaven and was willing to die, so we are called to do the same. Paul is simply saying Christ paved the way as an example so if you are baptized in His righteousness then you were crucified with </w:t>
      </w:r>
      <w:r w:rsidR="00EA4FCF" w:rsidRPr="00AE3CF9">
        <w:rPr>
          <w:rFonts w:ascii="Tahoma" w:eastAsia="Times New Roman" w:hAnsi="Tahoma" w:cs="Tahoma"/>
          <w:kern w:val="0"/>
          <w:sz w:val="20"/>
          <w:szCs w:val="20"/>
          <w14:ligatures w14:val="none"/>
        </w:rPr>
        <w:t>H</w:t>
      </w:r>
      <w:r w:rsidR="00B828D0" w:rsidRPr="00AE3CF9">
        <w:rPr>
          <w:rFonts w:ascii="Tahoma" w:eastAsia="Times New Roman" w:hAnsi="Tahoma" w:cs="Tahoma"/>
          <w:kern w:val="0"/>
          <w:sz w:val="20"/>
          <w:szCs w:val="20"/>
          <w14:ligatures w14:val="none"/>
        </w:rPr>
        <w:t>im.</w:t>
      </w:r>
    </w:p>
    <w:p w14:paraId="5BFFBC4B" w14:textId="523FB31C" w:rsidR="00430EAE" w:rsidRPr="00AE3CF9" w:rsidRDefault="007D258A" w:rsidP="00430EAE">
      <w:pPr>
        <w:spacing w:after="240"/>
        <w:rPr>
          <w:rFonts w:ascii="Tahoma" w:eastAsia="Times New Roman" w:hAnsi="Tahoma" w:cs="Tahoma"/>
          <w:kern w:val="0"/>
          <w:sz w:val="20"/>
          <w:szCs w:val="20"/>
          <w14:ligatures w14:val="none"/>
        </w:rPr>
      </w:pPr>
      <w:r w:rsidRPr="00AE3CF9">
        <w:rPr>
          <w:rFonts w:ascii="Tahoma" w:eastAsia="Times New Roman" w:hAnsi="Tahoma" w:cs="Tahoma"/>
          <w:kern w:val="0"/>
          <w:sz w:val="20"/>
          <w:szCs w:val="20"/>
          <w14:ligatures w14:val="none"/>
        </w:rPr>
        <w:t>°</w:t>
      </w:r>
      <w:r w:rsidR="004D5255" w:rsidRPr="00AE3CF9">
        <w:rPr>
          <w:rFonts w:ascii="Tahoma" w:eastAsia="Times New Roman" w:hAnsi="Tahoma" w:cs="Tahoma"/>
          <w:kern w:val="0"/>
          <w:sz w:val="20"/>
          <w:szCs w:val="20"/>
          <w14:ligatures w14:val="none"/>
        </w:rPr>
        <w:t xml:space="preserve"> </w:t>
      </w:r>
      <w:r w:rsidR="00430EAE" w:rsidRPr="00AE3CF9">
        <w:rPr>
          <w:rFonts w:ascii="Tahoma" w:eastAsia="Times New Roman" w:hAnsi="Tahoma" w:cs="Tahoma"/>
          <w:color w:val="000000"/>
          <w:kern w:val="0"/>
          <w:sz w:val="20"/>
          <w:szCs w:val="20"/>
          <w:vertAlign w:val="superscript"/>
          <w14:ligatures w14:val="none"/>
        </w:rPr>
        <w:t xml:space="preserve">8 </w:t>
      </w:r>
      <w:r w:rsidR="00430EAE" w:rsidRPr="00AE3CF9">
        <w:rPr>
          <w:rFonts w:ascii="Tahoma" w:eastAsia="Times New Roman" w:hAnsi="Tahoma" w:cs="Tahoma"/>
          <w:kern w:val="0"/>
          <w:sz w:val="20"/>
          <w:szCs w:val="20"/>
          <w14:ligatures w14:val="none"/>
        </w:rPr>
        <w:t xml:space="preserve">Whoever makes a practice of sinning is of the devil, for the devil has been sinning from the beginning. The reason the Son of God appeared was to destroy the works of the devil. </w:t>
      </w:r>
      <w:r w:rsidR="00430EAE" w:rsidRPr="00AE3CF9">
        <w:rPr>
          <w:rFonts w:ascii="Tahoma" w:eastAsia="Times New Roman" w:hAnsi="Tahoma" w:cs="Tahoma"/>
          <w:color w:val="000000"/>
          <w:kern w:val="0"/>
          <w:sz w:val="20"/>
          <w:szCs w:val="20"/>
          <w:vertAlign w:val="superscript"/>
          <w14:ligatures w14:val="none"/>
        </w:rPr>
        <w:t xml:space="preserve">9 </w:t>
      </w:r>
      <w:r w:rsidR="00430EAE" w:rsidRPr="00AE3CF9">
        <w:rPr>
          <w:rFonts w:ascii="Tahoma" w:eastAsia="Times New Roman" w:hAnsi="Tahoma" w:cs="Tahoma"/>
          <w:kern w:val="0"/>
          <w:sz w:val="20"/>
          <w:szCs w:val="20"/>
          <w14:ligatures w14:val="none"/>
        </w:rPr>
        <w:t xml:space="preserve">No one born of God makes a practice of sinning, for God’s seed abides in him, and he cannot keep on sinning because he has been born of God. </w:t>
      </w:r>
      <w:r w:rsidR="00430EAE" w:rsidRPr="00AE3CF9">
        <w:rPr>
          <w:rFonts w:ascii="Tahoma" w:eastAsia="Times New Roman" w:hAnsi="Tahoma" w:cs="Tahoma"/>
          <w:color w:val="000000"/>
          <w:kern w:val="0"/>
          <w:sz w:val="20"/>
          <w:szCs w:val="20"/>
          <w:vertAlign w:val="superscript"/>
          <w14:ligatures w14:val="none"/>
        </w:rPr>
        <w:t xml:space="preserve">10 </w:t>
      </w:r>
      <w:r w:rsidR="00430EAE" w:rsidRPr="00AE3CF9">
        <w:rPr>
          <w:rFonts w:ascii="Tahoma" w:eastAsia="Times New Roman" w:hAnsi="Tahoma" w:cs="Tahoma"/>
          <w:kern w:val="0"/>
          <w:sz w:val="20"/>
          <w:szCs w:val="20"/>
          <w14:ligatures w14:val="none"/>
        </w:rPr>
        <w:t>By this it is evident who are the children of God, and who are the children of the devil: whoever does not practice righteousness is not of God, nor is the one who does not love his brother. 1 John 3:8-10</w:t>
      </w:r>
    </w:p>
    <w:p w14:paraId="1EA8353D" w14:textId="1F31F64E" w:rsidR="004D5255" w:rsidRPr="00AE3CF9" w:rsidRDefault="007D258A">
      <w:pPr>
        <w:rPr>
          <w:rFonts w:ascii="Tahoma" w:eastAsia="Times New Roman" w:hAnsi="Tahoma" w:cs="Tahoma"/>
          <w:kern w:val="0"/>
          <w:sz w:val="20"/>
          <w:szCs w:val="20"/>
          <w14:ligatures w14:val="none"/>
        </w:rPr>
      </w:pPr>
      <w:r w:rsidRPr="00AE3CF9">
        <w:rPr>
          <w:rFonts w:ascii="Tahoma" w:eastAsia="Times New Roman" w:hAnsi="Tahoma" w:cs="Tahoma"/>
          <w:kern w:val="0"/>
          <w:sz w:val="20"/>
          <w:szCs w:val="20"/>
          <w14:ligatures w14:val="none"/>
        </w:rPr>
        <w:lastRenderedPageBreak/>
        <w:t xml:space="preserve">b. </w:t>
      </w:r>
      <w:r w:rsidR="004D5255" w:rsidRPr="00AE3CF9">
        <w:rPr>
          <w:rFonts w:ascii="Tahoma" w:eastAsia="Times New Roman" w:hAnsi="Tahoma" w:cs="Tahoma"/>
          <w:kern w:val="0"/>
          <w:sz w:val="20"/>
          <w:szCs w:val="20"/>
          <w14:ligatures w14:val="none"/>
        </w:rPr>
        <w:t xml:space="preserve">Because of Christ we can </w:t>
      </w:r>
      <w:r w:rsidRPr="00AE3CF9">
        <w:rPr>
          <w:rFonts w:ascii="Tahoma" w:eastAsia="Times New Roman" w:hAnsi="Tahoma" w:cs="Tahoma"/>
          <w:kern w:val="0"/>
          <w:sz w:val="20"/>
          <w:szCs w:val="20"/>
          <w:u w:val="single"/>
          <w14:ligatures w14:val="none"/>
        </w:rPr>
        <w:t>renounce</w:t>
      </w:r>
      <w:r w:rsidRPr="00AE3CF9">
        <w:rPr>
          <w:rFonts w:ascii="Tahoma" w:eastAsia="Times New Roman" w:hAnsi="Tahoma" w:cs="Tahoma"/>
          <w:kern w:val="0"/>
          <w:sz w:val="20"/>
          <w:szCs w:val="20"/>
          <w14:ligatures w14:val="none"/>
        </w:rPr>
        <w:t xml:space="preserve"> sin </w:t>
      </w:r>
      <w:r w:rsidR="004D5255" w:rsidRPr="00AE3CF9">
        <w:rPr>
          <w:rFonts w:ascii="Tahoma" w:eastAsia="Times New Roman" w:hAnsi="Tahoma" w:cs="Tahoma"/>
          <w:kern w:val="0"/>
          <w:sz w:val="20"/>
          <w:szCs w:val="20"/>
          <w14:ligatures w14:val="none"/>
        </w:rPr>
        <w:t>– “we would no longer be enslaved to sin”</w:t>
      </w:r>
    </w:p>
    <w:p w14:paraId="7EC2A103" w14:textId="409E4135" w:rsidR="004D5255" w:rsidRPr="00AE3CF9" w:rsidRDefault="004D5255">
      <w:pPr>
        <w:rPr>
          <w:rFonts w:ascii="Tahoma" w:eastAsia="Times New Roman" w:hAnsi="Tahoma" w:cs="Tahoma"/>
          <w:kern w:val="0"/>
          <w:sz w:val="20"/>
          <w:szCs w:val="20"/>
          <w14:ligatures w14:val="none"/>
        </w:rPr>
      </w:pPr>
      <w:r w:rsidRPr="00AE3CF9">
        <w:rPr>
          <w:rFonts w:ascii="Tahoma" w:eastAsia="Times New Roman" w:hAnsi="Tahoma" w:cs="Tahoma"/>
          <w:kern w:val="0"/>
          <w:sz w:val="20"/>
          <w:szCs w:val="20"/>
          <w14:ligatures w14:val="none"/>
        </w:rPr>
        <w:t xml:space="preserve">• </w:t>
      </w:r>
      <w:r w:rsidR="00775556" w:rsidRPr="00AE3CF9">
        <w:rPr>
          <w:rFonts w:ascii="Tahoma" w:eastAsia="Times New Roman" w:hAnsi="Tahoma" w:cs="Tahoma"/>
          <w:kern w:val="0"/>
          <w:sz w:val="20"/>
          <w:szCs w:val="20"/>
          <w14:ligatures w14:val="none"/>
        </w:rPr>
        <w:t>The only power sin has over you is what you give it. We have the power to be victors and not victims. We are no longer slave</w:t>
      </w:r>
      <w:r w:rsidR="00EA4FCF" w:rsidRPr="00AE3CF9">
        <w:rPr>
          <w:rFonts w:ascii="Tahoma" w:eastAsia="Times New Roman" w:hAnsi="Tahoma" w:cs="Tahoma"/>
          <w:kern w:val="0"/>
          <w:sz w:val="20"/>
          <w:szCs w:val="20"/>
          <w14:ligatures w14:val="none"/>
        </w:rPr>
        <w:t>s</w:t>
      </w:r>
      <w:r w:rsidR="00775556" w:rsidRPr="00AE3CF9">
        <w:rPr>
          <w:rFonts w:ascii="Tahoma" w:eastAsia="Times New Roman" w:hAnsi="Tahoma" w:cs="Tahoma"/>
          <w:kern w:val="0"/>
          <w:sz w:val="20"/>
          <w:szCs w:val="20"/>
          <w14:ligatures w14:val="none"/>
        </w:rPr>
        <w:t xml:space="preserve"> to sin, but we have victory over sin. </w:t>
      </w:r>
    </w:p>
    <w:p w14:paraId="32F174BF" w14:textId="50E83932" w:rsidR="00775556" w:rsidRPr="00AE3CF9" w:rsidRDefault="004D5255" w:rsidP="00775556">
      <w:pPr>
        <w:spacing w:after="240"/>
        <w:rPr>
          <w:rFonts w:ascii="Tahoma" w:eastAsia="Times New Roman" w:hAnsi="Tahoma" w:cs="Tahoma"/>
          <w:kern w:val="0"/>
          <w:sz w:val="20"/>
          <w:szCs w:val="20"/>
          <w14:ligatures w14:val="none"/>
        </w:rPr>
      </w:pPr>
      <w:r w:rsidRPr="00AE3CF9">
        <w:rPr>
          <w:rFonts w:ascii="Tahoma" w:eastAsia="Times New Roman" w:hAnsi="Tahoma" w:cs="Tahoma"/>
          <w:kern w:val="0"/>
          <w:sz w:val="20"/>
          <w:szCs w:val="20"/>
          <w14:ligatures w14:val="none"/>
        </w:rPr>
        <w:t xml:space="preserve">° </w:t>
      </w:r>
      <w:r w:rsidR="00775556" w:rsidRPr="00AE3CF9">
        <w:rPr>
          <w:rFonts w:ascii="Tahoma" w:eastAsia="Times New Roman" w:hAnsi="Tahoma" w:cs="Tahoma"/>
          <w:color w:val="000000"/>
          <w:kern w:val="0"/>
          <w:sz w:val="20"/>
          <w:szCs w:val="20"/>
          <w:vertAlign w:val="superscript"/>
          <w14:ligatures w14:val="none"/>
        </w:rPr>
        <w:t xml:space="preserve">24 </w:t>
      </w:r>
      <w:r w:rsidR="00775556" w:rsidRPr="00AE3CF9">
        <w:rPr>
          <w:rFonts w:ascii="Tahoma" w:eastAsia="Times New Roman" w:hAnsi="Tahoma" w:cs="Tahoma"/>
          <w:kern w:val="0"/>
          <w:sz w:val="20"/>
          <w:szCs w:val="20"/>
          <w14:ligatures w14:val="none"/>
        </w:rPr>
        <w:t xml:space="preserve">Wretched man that I am! Who will deliver me from this body of death? </w:t>
      </w:r>
      <w:r w:rsidR="00775556" w:rsidRPr="00AE3CF9">
        <w:rPr>
          <w:rFonts w:ascii="Tahoma" w:eastAsia="Times New Roman" w:hAnsi="Tahoma" w:cs="Tahoma"/>
          <w:color w:val="000000"/>
          <w:kern w:val="0"/>
          <w:sz w:val="20"/>
          <w:szCs w:val="20"/>
          <w:vertAlign w:val="superscript"/>
          <w14:ligatures w14:val="none"/>
        </w:rPr>
        <w:t xml:space="preserve">25 </w:t>
      </w:r>
      <w:r w:rsidR="00775556" w:rsidRPr="00AE3CF9">
        <w:rPr>
          <w:rFonts w:ascii="Tahoma" w:eastAsia="Times New Roman" w:hAnsi="Tahoma" w:cs="Tahoma"/>
          <w:kern w:val="0"/>
          <w:sz w:val="20"/>
          <w:szCs w:val="20"/>
          <w14:ligatures w14:val="none"/>
        </w:rPr>
        <w:t>Thanks be to God through Jesus Christ our Lord! So then, I myself serve the law of God with my mind, but with my flesh I serve the law of sin. Romans 7:24, 25</w:t>
      </w:r>
    </w:p>
    <w:p w14:paraId="7254C1FB" w14:textId="470BC2D3" w:rsidR="004D5255" w:rsidRPr="00AE3CF9" w:rsidRDefault="004D5255">
      <w:pPr>
        <w:rPr>
          <w:rFonts w:ascii="Tahoma" w:eastAsia="Times New Roman" w:hAnsi="Tahoma" w:cs="Tahoma"/>
          <w:kern w:val="0"/>
          <w:sz w:val="20"/>
          <w:szCs w:val="20"/>
          <w14:ligatures w14:val="none"/>
        </w:rPr>
      </w:pPr>
      <w:r w:rsidRPr="00AE3CF9">
        <w:rPr>
          <w:rFonts w:ascii="Tahoma" w:eastAsia="Times New Roman" w:hAnsi="Tahoma" w:cs="Tahoma"/>
          <w:kern w:val="0"/>
          <w:sz w:val="20"/>
          <w:szCs w:val="20"/>
          <w14:ligatures w14:val="none"/>
        </w:rPr>
        <w:t xml:space="preserve">c. Our position in Christ has </w:t>
      </w:r>
      <w:r w:rsidRPr="00AE3CF9">
        <w:rPr>
          <w:rFonts w:ascii="Tahoma" w:eastAsia="Times New Roman" w:hAnsi="Tahoma" w:cs="Tahoma"/>
          <w:kern w:val="0"/>
          <w:sz w:val="20"/>
          <w:szCs w:val="20"/>
          <w:u w:val="single"/>
          <w14:ligatures w14:val="none"/>
        </w:rPr>
        <w:t>set us</w:t>
      </w:r>
      <w:r w:rsidRPr="00AE3CF9">
        <w:rPr>
          <w:rFonts w:ascii="Tahoma" w:eastAsia="Times New Roman" w:hAnsi="Tahoma" w:cs="Tahoma"/>
          <w:kern w:val="0"/>
          <w:sz w:val="20"/>
          <w:szCs w:val="20"/>
          <w14:ligatures w14:val="none"/>
        </w:rPr>
        <w:t xml:space="preserve"> free from sin – “For one who has died has been set free from sin”</w:t>
      </w:r>
    </w:p>
    <w:p w14:paraId="476A4A82" w14:textId="2A49E502" w:rsidR="004D5255" w:rsidRPr="00AE3CF9" w:rsidRDefault="004D5255">
      <w:pPr>
        <w:rPr>
          <w:rFonts w:ascii="Tahoma" w:eastAsia="Times New Roman" w:hAnsi="Tahoma" w:cs="Tahoma"/>
          <w:kern w:val="0"/>
          <w:sz w:val="20"/>
          <w:szCs w:val="20"/>
          <w14:ligatures w14:val="none"/>
        </w:rPr>
      </w:pPr>
      <w:r w:rsidRPr="00AE3CF9">
        <w:rPr>
          <w:rFonts w:ascii="Tahoma" w:eastAsia="Times New Roman" w:hAnsi="Tahoma" w:cs="Tahoma"/>
          <w:kern w:val="0"/>
          <w:sz w:val="20"/>
          <w:szCs w:val="20"/>
          <w14:ligatures w14:val="none"/>
        </w:rPr>
        <w:t xml:space="preserve">• </w:t>
      </w:r>
      <w:r w:rsidR="0033798B" w:rsidRPr="00AE3CF9">
        <w:rPr>
          <w:rFonts w:ascii="Tahoma" w:eastAsia="Times New Roman" w:hAnsi="Tahoma" w:cs="Tahoma"/>
          <w:kern w:val="0"/>
          <w:sz w:val="20"/>
          <w:szCs w:val="20"/>
          <w14:ligatures w14:val="none"/>
        </w:rPr>
        <w:t xml:space="preserve">When we say we are set free from sin, we are talking about how Christ has given us power to be victorious over sin by </w:t>
      </w:r>
      <w:r w:rsidR="00EA4FCF" w:rsidRPr="00AE3CF9">
        <w:rPr>
          <w:rFonts w:ascii="Tahoma" w:eastAsia="Times New Roman" w:hAnsi="Tahoma" w:cs="Tahoma"/>
          <w:kern w:val="0"/>
          <w:sz w:val="20"/>
          <w:szCs w:val="20"/>
          <w14:ligatures w14:val="none"/>
        </w:rPr>
        <w:t>H</w:t>
      </w:r>
      <w:r w:rsidR="0033798B" w:rsidRPr="00AE3CF9">
        <w:rPr>
          <w:rFonts w:ascii="Tahoma" w:eastAsia="Times New Roman" w:hAnsi="Tahoma" w:cs="Tahoma"/>
          <w:kern w:val="0"/>
          <w:sz w:val="20"/>
          <w:szCs w:val="20"/>
          <w14:ligatures w14:val="none"/>
        </w:rPr>
        <w:t>is blood. We are no</w:t>
      </w:r>
      <w:r w:rsidR="00EA4FCF" w:rsidRPr="00AE3CF9">
        <w:rPr>
          <w:rFonts w:ascii="Tahoma" w:eastAsia="Times New Roman" w:hAnsi="Tahoma" w:cs="Tahoma"/>
          <w:kern w:val="0"/>
          <w:sz w:val="20"/>
          <w:szCs w:val="20"/>
          <w14:ligatures w14:val="none"/>
        </w:rPr>
        <w:t>t</w:t>
      </w:r>
      <w:r w:rsidR="0033798B" w:rsidRPr="00AE3CF9">
        <w:rPr>
          <w:rFonts w:ascii="Tahoma" w:eastAsia="Times New Roman" w:hAnsi="Tahoma" w:cs="Tahoma"/>
          <w:kern w:val="0"/>
          <w:sz w:val="20"/>
          <w:szCs w:val="20"/>
          <w14:ligatures w14:val="none"/>
        </w:rPr>
        <w:t xml:space="preserve"> set free from the curse of sin, but the strangle hold sin has on us. We will still die because of the curse of sin, but we will be set free from the penalty of eternal damnation that sin brings.</w:t>
      </w:r>
    </w:p>
    <w:p w14:paraId="09009077" w14:textId="7E054055" w:rsidR="0033798B" w:rsidRPr="00AE3CF9" w:rsidRDefault="004D5255" w:rsidP="0033798B">
      <w:pPr>
        <w:spacing w:after="240"/>
        <w:rPr>
          <w:rFonts w:ascii="Tahoma" w:eastAsia="Times New Roman" w:hAnsi="Tahoma" w:cs="Tahoma"/>
          <w:kern w:val="0"/>
          <w:sz w:val="20"/>
          <w:szCs w:val="20"/>
          <w14:ligatures w14:val="none"/>
        </w:rPr>
      </w:pPr>
      <w:r w:rsidRPr="00AE3CF9">
        <w:rPr>
          <w:rFonts w:ascii="Tahoma" w:eastAsia="Times New Roman" w:hAnsi="Tahoma" w:cs="Tahoma"/>
          <w:kern w:val="0"/>
          <w:sz w:val="20"/>
          <w:szCs w:val="20"/>
          <w14:ligatures w14:val="none"/>
        </w:rPr>
        <w:t xml:space="preserve">° </w:t>
      </w:r>
      <w:r w:rsidR="0033798B" w:rsidRPr="00AE3CF9">
        <w:rPr>
          <w:rFonts w:ascii="Tahoma" w:eastAsia="Times New Roman" w:hAnsi="Tahoma" w:cs="Tahoma"/>
          <w:color w:val="000000"/>
          <w:kern w:val="0"/>
          <w:sz w:val="20"/>
          <w:szCs w:val="20"/>
          <w:vertAlign w:val="superscript"/>
          <w14:ligatures w14:val="none"/>
        </w:rPr>
        <w:t xml:space="preserve">34 </w:t>
      </w:r>
      <w:r w:rsidR="0033798B" w:rsidRPr="00AE3CF9">
        <w:rPr>
          <w:rFonts w:ascii="Tahoma" w:eastAsia="Times New Roman" w:hAnsi="Tahoma" w:cs="Tahoma"/>
          <w:kern w:val="0"/>
          <w:sz w:val="20"/>
          <w:szCs w:val="20"/>
          <w14:ligatures w14:val="none"/>
        </w:rPr>
        <w:t xml:space="preserve">Jesus answered them, “Truly, truly, I say to you, everyone who commits sin is a slave to sin. </w:t>
      </w:r>
      <w:r w:rsidR="0033798B" w:rsidRPr="00AE3CF9">
        <w:rPr>
          <w:rFonts w:ascii="Tahoma" w:eastAsia="Times New Roman" w:hAnsi="Tahoma" w:cs="Tahoma"/>
          <w:color w:val="000000"/>
          <w:kern w:val="0"/>
          <w:sz w:val="20"/>
          <w:szCs w:val="20"/>
          <w:vertAlign w:val="superscript"/>
          <w14:ligatures w14:val="none"/>
        </w:rPr>
        <w:t xml:space="preserve">35 </w:t>
      </w:r>
      <w:r w:rsidR="0033798B" w:rsidRPr="00AE3CF9">
        <w:rPr>
          <w:rFonts w:ascii="Tahoma" w:eastAsia="Times New Roman" w:hAnsi="Tahoma" w:cs="Tahoma"/>
          <w:kern w:val="0"/>
          <w:sz w:val="20"/>
          <w:szCs w:val="20"/>
          <w14:ligatures w14:val="none"/>
        </w:rPr>
        <w:t xml:space="preserve">The slave does not remain in the house forever; the son remains forever. </w:t>
      </w:r>
      <w:r w:rsidR="0033798B" w:rsidRPr="00AE3CF9">
        <w:rPr>
          <w:rFonts w:ascii="Tahoma" w:eastAsia="Times New Roman" w:hAnsi="Tahoma" w:cs="Tahoma"/>
          <w:color w:val="000000"/>
          <w:kern w:val="0"/>
          <w:sz w:val="20"/>
          <w:szCs w:val="20"/>
          <w:vertAlign w:val="superscript"/>
          <w14:ligatures w14:val="none"/>
        </w:rPr>
        <w:t xml:space="preserve">36 </w:t>
      </w:r>
      <w:r w:rsidR="0033798B" w:rsidRPr="00AE3CF9">
        <w:rPr>
          <w:rFonts w:ascii="Tahoma" w:eastAsia="Times New Roman" w:hAnsi="Tahoma" w:cs="Tahoma"/>
          <w:kern w:val="0"/>
          <w:sz w:val="20"/>
          <w:szCs w:val="20"/>
          <w14:ligatures w14:val="none"/>
        </w:rPr>
        <w:t xml:space="preserve">So if the Son sets you free, you will be free indeed. </w:t>
      </w:r>
      <w:r w:rsidR="0033798B" w:rsidRPr="00AE3CF9">
        <w:rPr>
          <w:rFonts w:ascii="Tahoma" w:eastAsia="Times New Roman" w:hAnsi="Tahoma" w:cs="Tahoma"/>
          <w:color w:val="000000"/>
          <w:kern w:val="0"/>
          <w:sz w:val="20"/>
          <w:szCs w:val="20"/>
          <w:vertAlign w:val="superscript"/>
          <w14:ligatures w14:val="none"/>
        </w:rPr>
        <w:t xml:space="preserve">37 </w:t>
      </w:r>
      <w:r w:rsidR="0033798B" w:rsidRPr="00AE3CF9">
        <w:rPr>
          <w:rFonts w:ascii="Tahoma" w:eastAsia="Times New Roman" w:hAnsi="Tahoma" w:cs="Tahoma"/>
          <w:kern w:val="0"/>
          <w:sz w:val="20"/>
          <w:szCs w:val="20"/>
          <w14:ligatures w14:val="none"/>
        </w:rPr>
        <w:t xml:space="preserve">I know that you are offspring of Abraham; yet you seek to kill me because my word finds no place in you. </w:t>
      </w:r>
      <w:r w:rsidR="0033798B" w:rsidRPr="00AE3CF9">
        <w:rPr>
          <w:rFonts w:ascii="Tahoma" w:eastAsia="Times New Roman" w:hAnsi="Tahoma" w:cs="Tahoma"/>
          <w:color w:val="000000"/>
          <w:kern w:val="0"/>
          <w:sz w:val="20"/>
          <w:szCs w:val="20"/>
          <w:vertAlign w:val="superscript"/>
          <w14:ligatures w14:val="none"/>
        </w:rPr>
        <w:t xml:space="preserve">38 </w:t>
      </w:r>
      <w:r w:rsidR="0033798B" w:rsidRPr="00AE3CF9">
        <w:rPr>
          <w:rFonts w:ascii="Tahoma" w:eastAsia="Times New Roman" w:hAnsi="Tahoma" w:cs="Tahoma"/>
          <w:kern w:val="0"/>
          <w:sz w:val="20"/>
          <w:szCs w:val="20"/>
          <w14:ligatures w14:val="none"/>
        </w:rPr>
        <w:t>I speak of what I have seen with my Father, and you do what you have heard from your father.” John 8:34-38</w:t>
      </w:r>
    </w:p>
    <w:p w14:paraId="017FAD95" w14:textId="77777777" w:rsidR="004D5255" w:rsidRPr="00AE3CF9" w:rsidRDefault="004D5255" w:rsidP="004D5255">
      <w:pPr>
        <w:spacing w:after="240"/>
        <w:rPr>
          <w:rFonts w:ascii="Tahoma" w:eastAsia="Times New Roman" w:hAnsi="Tahoma" w:cs="Tahoma"/>
          <w:kern w:val="0"/>
          <w:sz w:val="20"/>
          <w:szCs w:val="20"/>
          <w14:ligatures w14:val="none"/>
        </w:rPr>
      </w:pPr>
      <w:r w:rsidRPr="00AE3CF9">
        <w:rPr>
          <w:rFonts w:ascii="Tahoma" w:eastAsia="Times New Roman" w:hAnsi="Tahoma" w:cs="Tahoma"/>
          <w:kern w:val="0"/>
          <w:sz w:val="20"/>
          <w:szCs w:val="20"/>
          <w14:ligatures w14:val="none"/>
        </w:rPr>
        <w:t xml:space="preserve">IV. We are in position to </w:t>
      </w:r>
      <w:r w:rsidRPr="00AE3CF9">
        <w:rPr>
          <w:rFonts w:ascii="Tahoma" w:eastAsia="Times New Roman" w:hAnsi="Tahoma" w:cs="Tahoma"/>
          <w:kern w:val="0"/>
          <w:sz w:val="20"/>
          <w:szCs w:val="20"/>
          <w:u w:val="single"/>
          <w14:ligatures w14:val="none"/>
        </w:rPr>
        <w:t>live</w:t>
      </w:r>
      <w:r w:rsidRPr="00AE3CF9">
        <w:rPr>
          <w:rFonts w:ascii="Tahoma" w:eastAsia="Times New Roman" w:hAnsi="Tahoma" w:cs="Tahoma"/>
          <w:kern w:val="0"/>
          <w:sz w:val="20"/>
          <w:szCs w:val="20"/>
          <w14:ligatures w14:val="none"/>
        </w:rPr>
        <w:t xml:space="preserve"> with Christ – </w:t>
      </w:r>
      <w:r w:rsidRPr="00AE3CF9">
        <w:rPr>
          <w:rFonts w:ascii="Tahoma" w:eastAsia="Times New Roman" w:hAnsi="Tahoma" w:cs="Tahoma"/>
          <w:color w:val="000000"/>
          <w:kern w:val="0"/>
          <w:sz w:val="20"/>
          <w:szCs w:val="20"/>
          <w:vertAlign w:val="superscript"/>
          <w14:ligatures w14:val="none"/>
        </w:rPr>
        <w:t xml:space="preserve">8 </w:t>
      </w:r>
      <w:r w:rsidRPr="00AE3CF9">
        <w:rPr>
          <w:rFonts w:ascii="Tahoma" w:eastAsia="Times New Roman" w:hAnsi="Tahoma" w:cs="Tahoma"/>
          <w:kern w:val="0"/>
          <w:sz w:val="20"/>
          <w:szCs w:val="20"/>
          <w14:ligatures w14:val="none"/>
        </w:rPr>
        <w:t xml:space="preserve">Now if we have died with Christ, we believe that we will also live with him. </w:t>
      </w:r>
      <w:r w:rsidRPr="00AE3CF9">
        <w:rPr>
          <w:rFonts w:ascii="Tahoma" w:eastAsia="Times New Roman" w:hAnsi="Tahoma" w:cs="Tahoma"/>
          <w:color w:val="000000"/>
          <w:kern w:val="0"/>
          <w:sz w:val="20"/>
          <w:szCs w:val="20"/>
          <w:vertAlign w:val="superscript"/>
          <w14:ligatures w14:val="none"/>
        </w:rPr>
        <w:t xml:space="preserve">9 </w:t>
      </w:r>
      <w:r w:rsidRPr="00AE3CF9">
        <w:rPr>
          <w:rFonts w:ascii="Tahoma" w:eastAsia="Times New Roman" w:hAnsi="Tahoma" w:cs="Tahoma"/>
          <w:kern w:val="0"/>
          <w:sz w:val="20"/>
          <w:szCs w:val="20"/>
          <w14:ligatures w14:val="none"/>
        </w:rPr>
        <w:t xml:space="preserve">We know that Christ, being raised from the dead, will never die again; death no longer has dominion over him. </w:t>
      </w:r>
      <w:r w:rsidRPr="00AE3CF9">
        <w:rPr>
          <w:rFonts w:ascii="Tahoma" w:eastAsia="Times New Roman" w:hAnsi="Tahoma" w:cs="Tahoma"/>
          <w:color w:val="000000"/>
          <w:kern w:val="0"/>
          <w:sz w:val="20"/>
          <w:szCs w:val="20"/>
          <w:vertAlign w:val="superscript"/>
          <w14:ligatures w14:val="none"/>
        </w:rPr>
        <w:t xml:space="preserve">10 </w:t>
      </w:r>
      <w:r w:rsidRPr="00AE3CF9">
        <w:rPr>
          <w:rFonts w:ascii="Tahoma" w:eastAsia="Times New Roman" w:hAnsi="Tahoma" w:cs="Tahoma"/>
          <w:kern w:val="0"/>
          <w:sz w:val="20"/>
          <w:szCs w:val="20"/>
          <w14:ligatures w14:val="none"/>
        </w:rPr>
        <w:t xml:space="preserve">For the death he died he died to sin, once for all, but the life he lives he lives to God. </w:t>
      </w:r>
    </w:p>
    <w:p w14:paraId="05456867" w14:textId="0471C85C" w:rsidR="004D5255" w:rsidRPr="00AE3CF9" w:rsidRDefault="004D5255">
      <w:pPr>
        <w:rPr>
          <w:rFonts w:ascii="Tahoma" w:eastAsia="Times New Roman" w:hAnsi="Tahoma" w:cs="Tahoma"/>
          <w:kern w:val="0"/>
          <w:sz w:val="20"/>
          <w:szCs w:val="20"/>
          <w14:ligatures w14:val="none"/>
        </w:rPr>
      </w:pPr>
      <w:r w:rsidRPr="00AE3CF9">
        <w:rPr>
          <w:rFonts w:ascii="Tahoma" w:eastAsia="Times New Roman" w:hAnsi="Tahoma" w:cs="Tahoma"/>
          <w:kern w:val="0"/>
          <w:sz w:val="20"/>
          <w:szCs w:val="20"/>
          <w14:ligatures w14:val="none"/>
        </w:rPr>
        <w:t xml:space="preserve">a. We can live with Him because he has </w:t>
      </w:r>
      <w:r w:rsidRPr="00AE3CF9">
        <w:rPr>
          <w:rFonts w:ascii="Tahoma" w:eastAsia="Times New Roman" w:hAnsi="Tahoma" w:cs="Tahoma"/>
          <w:kern w:val="0"/>
          <w:sz w:val="20"/>
          <w:szCs w:val="20"/>
          <w:u w:val="single"/>
          <w14:ligatures w14:val="none"/>
        </w:rPr>
        <w:t>conquered</w:t>
      </w:r>
      <w:r w:rsidRPr="00AE3CF9">
        <w:rPr>
          <w:rFonts w:ascii="Tahoma" w:eastAsia="Times New Roman" w:hAnsi="Tahoma" w:cs="Tahoma"/>
          <w:kern w:val="0"/>
          <w:sz w:val="20"/>
          <w:szCs w:val="20"/>
          <w14:ligatures w14:val="none"/>
        </w:rPr>
        <w:t xml:space="preserve"> death</w:t>
      </w:r>
    </w:p>
    <w:p w14:paraId="19930D74" w14:textId="16B30989" w:rsidR="004D5255" w:rsidRPr="00AE3CF9" w:rsidRDefault="004D5255">
      <w:pPr>
        <w:rPr>
          <w:rFonts w:ascii="Tahoma" w:eastAsia="Times New Roman" w:hAnsi="Tahoma" w:cs="Tahoma"/>
          <w:kern w:val="0"/>
          <w:sz w:val="20"/>
          <w:szCs w:val="20"/>
          <w14:ligatures w14:val="none"/>
        </w:rPr>
      </w:pPr>
      <w:r w:rsidRPr="00AE3CF9">
        <w:rPr>
          <w:rFonts w:ascii="Tahoma" w:eastAsia="Times New Roman" w:hAnsi="Tahoma" w:cs="Tahoma"/>
          <w:kern w:val="0"/>
          <w:sz w:val="20"/>
          <w:szCs w:val="20"/>
          <w14:ligatures w14:val="none"/>
        </w:rPr>
        <w:t xml:space="preserve">• </w:t>
      </w:r>
      <w:r w:rsidR="00A7064B" w:rsidRPr="00AE3CF9">
        <w:rPr>
          <w:rFonts w:ascii="Tahoma" w:eastAsia="Times New Roman" w:hAnsi="Tahoma" w:cs="Tahoma"/>
          <w:kern w:val="0"/>
          <w:sz w:val="20"/>
          <w:szCs w:val="20"/>
          <w14:ligatures w14:val="none"/>
        </w:rPr>
        <w:t>Because Christ has conquered death that is passed down and we know:</w:t>
      </w:r>
    </w:p>
    <w:p w14:paraId="1F749C48" w14:textId="56816399" w:rsidR="00A7064B" w:rsidRPr="00AE3CF9" w:rsidRDefault="00A7064B">
      <w:pPr>
        <w:rPr>
          <w:rFonts w:ascii="Tahoma" w:eastAsia="Times New Roman" w:hAnsi="Tahoma" w:cs="Tahoma"/>
          <w:kern w:val="0"/>
          <w:sz w:val="20"/>
          <w:szCs w:val="20"/>
          <w14:ligatures w14:val="none"/>
        </w:rPr>
      </w:pPr>
      <w:r w:rsidRPr="00AE3CF9">
        <w:rPr>
          <w:rFonts w:ascii="Tahoma" w:eastAsia="Times New Roman" w:hAnsi="Tahoma" w:cs="Tahoma"/>
          <w:kern w:val="0"/>
          <w:sz w:val="20"/>
          <w:szCs w:val="20"/>
          <w14:ligatures w14:val="none"/>
        </w:rPr>
        <w:t>* Christ being raised from the dead will die no more</w:t>
      </w:r>
    </w:p>
    <w:p w14:paraId="152608FA" w14:textId="0A05DA91" w:rsidR="00A7064B" w:rsidRPr="00AE3CF9" w:rsidRDefault="00A7064B">
      <w:pPr>
        <w:rPr>
          <w:rFonts w:ascii="Tahoma" w:eastAsia="Times New Roman" w:hAnsi="Tahoma" w:cs="Tahoma"/>
          <w:kern w:val="0"/>
          <w:sz w:val="20"/>
          <w:szCs w:val="20"/>
          <w14:ligatures w14:val="none"/>
        </w:rPr>
      </w:pPr>
      <w:r w:rsidRPr="00AE3CF9">
        <w:rPr>
          <w:rFonts w:ascii="Tahoma" w:eastAsia="Times New Roman" w:hAnsi="Tahoma" w:cs="Tahoma"/>
          <w:kern w:val="0"/>
          <w:sz w:val="20"/>
          <w:szCs w:val="20"/>
          <w14:ligatures w14:val="none"/>
        </w:rPr>
        <w:t>* That death will have no power over us</w:t>
      </w:r>
    </w:p>
    <w:p w14:paraId="4DD19B7D" w14:textId="52D3BFE1" w:rsidR="004D5255" w:rsidRPr="00AE3CF9" w:rsidRDefault="00A7064B">
      <w:pPr>
        <w:rPr>
          <w:rFonts w:ascii="Tahoma" w:eastAsia="Times New Roman" w:hAnsi="Tahoma" w:cs="Tahoma"/>
          <w:kern w:val="0"/>
          <w:sz w:val="20"/>
          <w:szCs w:val="20"/>
          <w14:ligatures w14:val="none"/>
        </w:rPr>
      </w:pPr>
      <w:r w:rsidRPr="00AE3CF9">
        <w:rPr>
          <w:rFonts w:ascii="Tahoma" w:eastAsia="Times New Roman" w:hAnsi="Tahoma" w:cs="Tahoma"/>
          <w:kern w:val="0"/>
          <w:sz w:val="20"/>
          <w:szCs w:val="20"/>
          <w14:ligatures w14:val="none"/>
        </w:rPr>
        <w:t xml:space="preserve">* That we are free from death (but not dying) </w:t>
      </w:r>
    </w:p>
    <w:p w14:paraId="511FAD5D" w14:textId="257B5117" w:rsidR="00A7064B" w:rsidRPr="00AE3CF9" w:rsidRDefault="00A7064B">
      <w:pPr>
        <w:rPr>
          <w:rFonts w:ascii="Tahoma" w:eastAsia="Times New Roman" w:hAnsi="Tahoma" w:cs="Tahoma"/>
          <w:kern w:val="0"/>
          <w:sz w:val="20"/>
          <w:szCs w:val="20"/>
          <w14:ligatures w14:val="none"/>
        </w:rPr>
      </w:pPr>
      <w:r w:rsidRPr="00AE3CF9">
        <w:rPr>
          <w:rFonts w:ascii="Tahoma" w:eastAsia="Times New Roman" w:hAnsi="Tahoma" w:cs="Tahoma"/>
          <w:kern w:val="0"/>
          <w:sz w:val="20"/>
          <w:szCs w:val="20"/>
          <w14:ligatures w14:val="none"/>
        </w:rPr>
        <w:t>* That Christ died for our sin only once</w:t>
      </w:r>
    </w:p>
    <w:p w14:paraId="25598797" w14:textId="3CD29C2A" w:rsidR="00A7064B" w:rsidRPr="00AE3CF9" w:rsidRDefault="00A7064B" w:rsidP="00A7064B">
      <w:pPr>
        <w:spacing w:after="240"/>
        <w:rPr>
          <w:rFonts w:ascii="Tahoma" w:eastAsia="Times New Roman" w:hAnsi="Tahoma" w:cs="Tahoma"/>
          <w:kern w:val="0"/>
          <w:sz w:val="20"/>
          <w:szCs w:val="20"/>
          <w14:ligatures w14:val="none"/>
        </w:rPr>
      </w:pPr>
      <w:r w:rsidRPr="00AE3CF9">
        <w:rPr>
          <w:rFonts w:ascii="Tahoma" w:eastAsia="Times New Roman" w:hAnsi="Tahoma" w:cs="Tahoma"/>
          <w:kern w:val="0"/>
          <w:sz w:val="20"/>
          <w:szCs w:val="20"/>
          <w14:ligatures w14:val="none"/>
        </w:rPr>
        <w:t xml:space="preserve">° </w:t>
      </w:r>
      <w:r w:rsidRPr="00AE3CF9">
        <w:rPr>
          <w:rFonts w:ascii="Tahoma" w:eastAsia="Times New Roman" w:hAnsi="Tahoma" w:cs="Tahoma"/>
          <w:color w:val="000000"/>
          <w:kern w:val="0"/>
          <w:sz w:val="20"/>
          <w:szCs w:val="20"/>
          <w:vertAlign w:val="superscript"/>
          <w14:ligatures w14:val="none"/>
        </w:rPr>
        <w:t xml:space="preserve">11 </w:t>
      </w:r>
      <w:r w:rsidRPr="00AE3CF9">
        <w:rPr>
          <w:rFonts w:ascii="Tahoma" w:eastAsia="Times New Roman" w:hAnsi="Tahoma" w:cs="Tahoma"/>
          <w:kern w:val="0"/>
          <w:sz w:val="20"/>
          <w:szCs w:val="20"/>
          <w14:ligatures w14:val="none"/>
        </w:rPr>
        <w:t>And they have conquered him by the blood of the Lamb and by the word of their testimony, for they loved not their lives even unto death. Revelation 12:11</w:t>
      </w:r>
    </w:p>
    <w:p w14:paraId="226E96F8" w14:textId="434452E0" w:rsidR="004D5255" w:rsidRPr="00AE3CF9" w:rsidRDefault="004D5255">
      <w:pPr>
        <w:rPr>
          <w:rFonts w:ascii="Tahoma" w:eastAsia="Times New Roman" w:hAnsi="Tahoma" w:cs="Tahoma"/>
          <w:kern w:val="0"/>
          <w:sz w:val="20"/>
          <w:szCs w:val="20"/>
          <w14:ligatures w14:val="none"/>
        </w:rPr>
      </w:pPr>
      <w:r w:rsidRPr="00AE3CF9">
        <w:rPr>
          <w:rFonts w:ascii="Tahoma" w:eastAsia="Times New Roman" w:hAnsi="Tahoma" w:cs="Tahoma"/>
          <w:kern w:val="0"/>
          <w:sz w:val="20"/>
          <w:szCs w:val="20"/>
          <w14:ligatures w14:val="none"/>
        </w:rPr>
        <w:t xml:space="preserve">b. Christ’s </w:t>
      </w:r>
      <w:r w:rsidR="00A7064B" w:rsidRPr="00AE3CF9">
        <w:rPr>
          <w:rFonts w:ascii="Tahoma" w:eastAsia="Times New Roman" w:hAnsi="Tahoma" w:cs="Tahoma"/>
          <w:kern w:val="0"/>
          <w:sz w:val="20"/>
          <w:szCs w:val="20"/>
          <w:u w:val="single"/>
          <w14:ligatures w14:val="none"/>
        </w:rPr>
        <w:t>lived</w:t>
      </w:r>
      <w:r w:rsidR="00A7064B" w:rsidRPr="00AE3CF9">
        <w:rPr>
          <w:rFonts w:ascii="Tahoma" w:eastAsia="Times New Roman" w:hAnsi="Tahoma" w:cs="Tahoma"/>
          <w:kern w:val="0"/>
          <w:sz w:val="20"/>
          <w:szCs w:val="20"/>
          <w14:ligatures w14:val="none"/>
        </w:rPr>
        <w:t xml:space="preserve"> </w:t>
      </w:r>
      <w:r w:rsidR="00EA4FCF" w:rsidRPr="00AE3CF9">
        <w:rPr>
          <w:rFonts w:ascii="Tahoma" w:eastAsia="Times New Roman" w:hAnsi="Tahoma" w:cs="Tahoma"/>
          <w:kern w:val="0"/>
          <w:sz w:val="20"/>
          <w:szCs w:val="20"/>
          <w14:ligatures w14:val="none"/>
        </w:rPr>
        <w:t>H</w:t>
      </w:r>
      <w:r w:rsidR="00A7064B" w:rsidRPr="00AE3CF9">
        <w:rPr>
          <w:rFonts w:ascii="Tahoma" w:eastAsia="Times New Roman" w:hAnsi="Tahoma" w:cs="Tahoma"/>
          <w:kern w:val="0"/>
          <w:sz w:val="20"/>
          <w:szCs w:val="20"/>
          <w14:ligatures w14:val="none"/>
        </w:rPr>
        <w:t>is li</w:t>
      </w:r>
      <w:r w:rsidR="00EA4FCF" w:rsidRPr="00AE3CF9">
        <w:rPr>
          <w:rFonts w:ascii="Tahoma" w:eastAsia="Times New Roman" w:hAnsi="Tahoma" w:cs="Tahoma"/>
          <w:kern w:val="0"/>
          <w:sz w:val="20"/>
          <w:szCs w:val="20"/>
          <w14:ligatures w14:val="none"/>
        </w:rPr>
        <w:t>fe</w:t>
      </w:r>
      <w:r w:rsidR="00A7064B" w:rsidRPr="00AE3CF9">
        <w:rPr>
          <w:rFonts w:ascii="Tahoma" w:eastAsia="Times New Roman" w:hAnsi="Tahoma" w:cs="Tahoma"/>
          <w:kern w:val="0"/>
          <w:sz w:val="20"/>
          <w:szCs w:val="20"/>
          <w14:ligatures w14:val="none"/>
        </w:rPr>
        <w:t xml:space="preserve"> for </w:t>
      </w:r>
      <w:r w:rsidRPr="00AE3CF9">
        <w:rPr>
          <w:rFonts w:ascii="Tahoma" w:eastAsia="Times New Roman" w:hAnsi="Tahoma" w:cs="Tahoma"/>
          <w:kern w:val="0"/>
          <w:sz w:val="20"/>
          <w:szCs w:val="20"/>
          <w14:ligatures w14:val="none"/>
        </w:rPr>
        <w:t xml:space="preserve">the Father </w:t>
      </w:r>
    </w:p>
    <w:p w14:paraId="71A37A36" w14:textId="3BC421D7" w:rsidR="004D5255" w:rsidRPr="00AE3CF9" w:rsidRDefault="004D5255">
      <w:pPr>
        <w:rPr>
          <w:rFonts w:ascii="Tahoma" w:eastAsia="Times New Roman" w:hAnsi="Tahoma" w:cs="Tahoma"/>
          <w:kern w:val="0"/>
          <w:sz w:val="20"/>
          <w:szCs w:val="20"/>
          <w14:ligatures w14:val="none"/>
        </w:rPr>
      </w:pPr>
      <w:r w:rsidRPr="00AE3CF9">
        <w:rPr>
          <w:rFonts w:ascii="Tahoma" w:eastAsia="Times New Roman" w:hAnsi="Tahoma" w:cs="Tahoma"/>
          <w:kern w:val="0"/>
          <w:sz w:val="20"/>
          <w:szCs w:val="20"/>
          <w14:ligatures w14:val="none"/>
        </w:rPr>
        <w:t xml:space="preserve">• </w:t>
      </w:r>
      <w:r w:rsidR="00D04A85" w:rsidRPr="00AE3CF9">
        <w:rPr>
          <w:rFonts w:ascii="Tahoma" w:eastAsia="Times New Roman" w:hAnsi="Tahoma" w:cs="Tahoma"/>
          <w:kern w:val="0"/>
          <w:sz w:val="20"/>
          <w:szCs w:val="20"/>
          <w14:ligatures w14:val="none"/>
        </w:rPr>
        <w:t xml:space="preserve">Why can we not live for the Father? Why can we not live a life </w:t>
      </w:r>
      <w:r w:rsidR="00745596" w:rsidRPr="00AE3CF9">
        <w:rPr>
          <w:rFonts w:ascii="Tahoma" w:eastAsia="Times New Roman" w:hAnsi="Tahoma" w:cs="Tahoma"/>
          <w:kern w:val="0"/>
          <w:sz w:val="20"/>
          <w:szCs w:val="20"/>
          <w14:ligatures w14:val="none"/>
        </w:rPr>
        <w:t>dedicated to the Father? Why can’t we? Because we don’t have Christ. Christ lived His life dedicated to His Father, and the only way we can live our live</w:t>
      </w:r>
      <w:r w:rsidR="00EA4FCF" w:rsidRPr="00AE3CF9">
        <w:rPr>
          <w:rFonts w:ascii="Tahoma" w:eastAsia="Times New Roman" w:hAnsi="Tahoma" w:cs="Tahoma"/>
          <w:kern w:val="0"/>
          <w:sz w:val="20"/>
          <w:szCs w:val="20"/>
          <w14:ligatures w14:val="none"/>
        </w:rPr>
        <w:t>s</w:t>
      </w:r>
      <w:r w:rsidR="00745596" w:rsidRPr="00AE3CF9">
        <w:rPr>
          <w:rFonts w:ascii="Tahoma" w:eastAsia="Times New Roman" w:hAnsi="Tahoma" w:cs="Tahoma"/>
          <w:kern w:val="0"/>
          <w:sz w:val="20"/>
          <w:szCs w:val="20"/>
          <w14:ligatures w14:val="none"/>
        </w:rPr>
        <w:t xml:space="preserve"> dedicated to the Father is through Jesus Christ who bridge the gap between the Father and man.</w:t>
      </w:r>
    </w:p>
    <w:p w14:paraId="07BDA47A" w14:textId="77777777" w:rsidR="00745596" w:rsidRPr="00AE3CF9" w:rsidRDefault="00745596" w:rsidP="00745596">
      <w:pPr>
        <w:spacing w:after="240"/>
        <w:rPr>
          <w:rFonts w:ascii="Tahoma" w:eastAsia="Times New Roman" w:hAnsi="Tahoma" w:cs="Tahoma"/>
          <w:kern w:val="0"/>
          <w:sz w:val="20"/>
          <w:szCs w:val="20"/>
          <w14:ligatures w14:val="none"/>
        </w:rPr>
      </w:pPr>
      <w:r w:rsidRPr="00AE3CF9">
        <w:rPr>
          <w:rFonts w:ascii="Tahoma" w:eastAsia="Times New Roman" w:hAnsi="Tahoma" w:cs="Tahoma"/>
          <w:kern w:val="0"/>
          <w:sz w:val="20"/>
          <w:szCs w:val="20"/>
          <w14:ligatures w14:val="none"/>
        </w:rPr>
        <w:t xml:space="preserve">° </w:t>
      </w:r>
      <w:r w:rsidRPr="00AE3CF9">
        <w:rPr>
          <w:rFonts w:ascii="Tahoma" w:eastAsia="Times New Roman" w:hAnsi="Tahoma" w:cs="Tahoma"/>
          <w:color w:val="000000"/>
          <w:kern w:val="0"/>
          <w:sz w:val="20"/>
          <w:szCs w:val="20"/>
          <w:vertAlign w:val="superscript"/>
          <w14:ligatures w14:val="none"/>
        </w:rPr>
        <w:t xml:space="preserve">18 </w:t>
      </w:r>
      <w:r w:rsidRPr="00AE3CF9">
        <w:rPr>
          <w:rFonts w:ascii="Tahoma" w:eastAsia="Times New Roman" w:hAnsi="Tahoma" w:cs="Tahoma"/>
          <w:kern w:val="0"/>
          <w:sz w:val="20"/>
          <w:szCs w:val="20"/>
          <w14:ligatures w14:val="none"/>
        </w:rPr>
        <w:t>For through him we both have access in one Spirit to the Father. Ephesians 2:18</w:t>
      </w:r>
    </w:p>
    <w:p w14:paraId="31B24187" w14:textId="26145C36" w:rsidR="004A61FC" w:rsidRPr="00745596" w:rsidRDefault="004D5255" w:rsidP="00D22654">
      <w:pPr>
        <w:spacing w:after="240"/>
        <w:rPr>
          <w:rFonts w:ascii="Tahoma" w:hAnsi="Tahoma" w:cs="Tahoma"/>
          <w:sz w:val="20"/>
          <w:szCs w:val="20"/>
        </w:rPr>
      </w:pPr>
      <w:r w:rsidRPr="00AE3CF9">
        <w:rPr>
          <w:rFonts w:ascii="Tahoma" w:eastAsia="Times New Roman" w:hAnsi="Tahoma" w:cs="Tahoma"/>
          <w:kern w:val="0"/>
          <w:sz w:val="20"/>
          <w:szCs w:val="20"/>
          <w14:ligatures w14:val="none"/>
        </w:rPr>
        <w:lastRenderedPageBreak/>
        <w:t xml:space="preserve">° </w:t>
      </w:r>
      <w:r w:rsidR="00745596" w:rsidRPr="00AE3CF9">
        <w:rPr>
          <w:rFonts w:ascii="Tahoma" w:eastAsia="Times New Roman" w:hAnsi="Tahoma" w:cs="Tahoma"/>
          <w:color w:val="000000"/>
          <w:kern w:val="0"/>
          <w:sz w:val="20"/>
          <w:szCs w:val="20"/>
          <w:vertAlign w:val="superscript"/>
          <w14:ligatures w14:val="none"/>
        </w:rPr>
        <w:t xml:space="preserve">5 </w:t>
      </w:r>
      <w:r w:rsidR="00745596" w:rsidRPr="00AE3CF9">
        <w:rPr>
          <w:rFonts w:ascii="Tahoma" w:eastAsia="Times New Roman" w:hAnsi="Tahoma" w:cs="Tahoma"/>
          <w:kern w:val="0"/>
          <w:sz w:val="20"/>
          <w:szCs w:val="20"/>
          <w14:ligatures w14:val="none"/>
        </w:rPr>
        <w:t xml:space="preserve">For there is one God, and there is one mediator between God and men, the man Christ Jesus, </w:t>
      </w:r>
      <w:r w:rsidR="00745596" w:rsidRPr="00AE3CF9">
        <w:rPr>
          <w:rFonts w:ascii="Tahoma" w:eastAsia="Times New Roman" w:hAnsi="Tahoma" w:cs="Tahoma"/>
          <w:color w:val="000000"/>
          <w:kern w:val="0"/>
          <w:sz w:val="20"/>
          <w:szCs w:val="20"/>
          <w:vertAlign w:val="superscript"/>
          <w14:ligatures w14:val="none"/>
        </w:rPr>
        <w:t xml:space="preserve">6 </w:t>
      </w:r>
      <w:r w:rsidR="00745596" w:rsidRPr="00AE3CF9">
        <w:rPr>
          <w:rFonts w:ascii="Tahoma" w:eastAsia="Times New Roman" w:hAnsi="Tahoma" w:cs="Tahoma"/>
          <w:kern w:val="0"/>
          <w:sz w:val="20"/>
          <w:szCs w:val="20"/>
          <w14:ligatures w14:val="none"/>
        </w:rPr>
        <w:t>who gave himself as a ransom for all, which is the testimony given at the proper time. 1 Timothy 2:5, 6</w:t>
      </w:r>
    </w:p>
    <w:sectPr w:rsidR="004A61FC" w:rsidRPr="00745596" w:rsidSect="00E7686D">
      <w:headerReference w:type="even" r:id="rId6"/>
      <w:headerReference w:type="default" r:id="rId7"/>
      <w:footerReference w:type="even" r:id="rId8"/>
      <w:footerReference w:type="default" r:id="rId9"/>
      <w:headerReference w:type="first" r:id="rId10"/>
      <w:footerReference w:type="first" r:id="rId11"/>
      <w:pgSz w:w="12240" w:h="15840"/>
      <w:pgMar w:top="153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C763AA" w14:textId="77777777" w:rsidR="009D6180" w:rsidRDefault="009D6180" w:rsidP="001E727A">
      <w:pPr>
        <w:spacing w:after="0" w:line="240" w:lineRule="auto"/>
      </w:pPr>
      <w:r>
        <w:separator/>
      </w:r>
    </w:p>
  </w:endnote>
  <w:endnote w:type="continuationSeparator" w:id="0">
    <w:p w14:paraId="129B1A88" w14:textId="77777777" w:rsidR="009D6180" w:rsidRDefault="009D6180" w:rsidP="001E727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A5AC0F" w14:textId="77777777" w:rsidR="009E0692" w:rsidRDefault="009E069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25F4F0" w14:textId="77777777" w:rsidR="009E0692" w:rsidRDefault="009E069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AD2AEA" w14:textId="77777777" w:rsidR="009E0692" w:rsidRDefault="009E069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1790D1" w14:textId="77777777" w:rsidR="009D6180" w:rsidRDefault="009D6180" w:rsidP="001E727A">
      <w:pPr>
        <w:spacing w:after="0" w:line="240" w:lineRule="auto"/>
      </w:pPr>
      <w:r>
        <w:separator/>
      </w:r>
    </w:p>
  </w:footnote>
  <w:footnote w:type="continuationSeparator" w:id="0">
    <w:p w14:paraId="7A3FA1AF" w14:textId="77777777" w:rsidR="009D6180" w:rsidRDefault="009D6180" w:rsidP="001E727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DC21B3" w14:textId="77777777" w:rsidR="009E0692" w:rsidRDefault="009E069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ECAC5C" w14:textId="30225A85" w:rsidR="001E727A" w:rsidRPr="001E727A" w:rsidRDefault="001E727A" w:rsidP="001E727A">
    <w:pPr>
      <w:pStyle w:val="Header"/>
      <w:jc w:val="center"/>
      <w:rPr>
        <w:rFonts w:ascii="Tahoma" w:hAnsi="Tahoma" w:cs="Tahoma"/>
        <w:sz w:val="20"/>
        <w:szCs w:val="20"/>
      </w:rPr>
    </w:pPr>
    <w:r w:rsidRPr="001E727A">
      <w:rPr>
        <w:rFonts w:ascii="Tahoma" w:hAnsi="Tahoma" w:cs="Tahoma"/>
        <w:sz w:val="20"/>
        <w:szCs w:val="20"/>
      </w:rPr>
      <w:t xml:space="preserve">L19 – Knowing our </w:t>
    </w:r>
    <w:r w:rsidR="009E0692">
      <w:rPr>
        <w:rFonts w:ascii="Tahoma" w:hAnsi="Tahoma" w:cs="Tahoma"/>
        <w:sz w:val="20"/>
        <w:szCs w:val="20"/>
      </w:rPr>
      <w:t>position</w:t>
    </w:r>
    <w:r w:rsidR="00F16425" w:rsidRPr="001E727A">
      <w:rPr>
        <w:rFonts w:ascii="Tahoma" w:hAnsi="Tahoma" w:cs="Tahoma"/>
        <w:sz w:val="20"/>
        <w:szCs w:val="20"/>
      </w:rPr>
      <w:t xml:space="preserve"> </w:t>
    </w:r>
    <w:r w:rsidRPr="001E727A">
      <w:rPr>
        <w:rFonts w:ascii="Tahoma" w:hAnsi="Tahoma" w:cs="Tahoma"/>
        <w:sz w:val="20"/>
        <w:szCs w:val="20"/>
      </w:rPr>
      <w:t>in Christ</w:t>
    </w:r>
  </w:p>
  <w:p w14:paraId="5875F207" w14:textId="796C482A" w:rsidR="001E727A" w:rsidRPr="001E727A" w:rsidRDefault="001E727A" w:rsidP="001E727A">
    <w:pPr>
      <w:pStyle w:val="Header"/>
      <w:jc w:val="center"/>
      <w:rPr>
        <w:rFonts w:ascii="Tahoma" w:hAnsi="Tahoma" w:cs="Tahoma"/>
        <w:sz w:val="20"/>
        <w:szCs w:val="20"/>
      </w:rPr>
    </w:pPr>
    <w:r w:rsidRPr="001E727A">
      <w:rPr>
        <w:rFonts w:ascii="Tahoma" w:hAnsi="Tahoma" w:cs="Tahoma"/>
        <w:sz w:val="20"/>
        <w:szCs w:val="20"/>
      </w:rPr>
      <w:t>Rom. 6:1-10</w:t>
    </w:r>
  </w:p>
  <w:p w14:paraId="4C86C83D" w14:textId="2E169154" w:rsidR="001E727A" w:rsidRDefault="001E727A" w:rsidP="00E7686D">
    <w:pPr>
      <w:pStyle w:val="Header"/>
      <w:jc w:val="center"/>
    </w:pPr>
    <w:r w:rsidRPr="001E727A">
      <w:rPr>
        <w:rFonts w:ascii="Tahoma" w:hAnsi="Tahoma" w:cs="Tahoma"/>
        <w:sz w:val="20"/>
        <w:szCs w:val="20"/>
      </w:rPr>
      <w:t>(Basic doctrines – Sin/Sanctification/Holiness)</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A68062" w14:textId="77777777" w:rsidR="009E0692" w:rsidRDefault="009E0692">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727A"/>
    <w:rsid w:val="000D469C"/>
    <w:rsid w:val="0013037D"/>
    <w:rsid w:val="001E727A"/>
    <w:rsid w:val="003065F5"/>
    <w:rsid w:val="0033798B"/>
    <w:rsid w:val="00357431"/>
    <w:rsid w:val="003940BA"/>
    <w:rsid w:val="00430EAE"/>
    <w:rsid w:val="004A61FC"/>
    <w:rsid w:val="004D5255"/>
    <w:rsid w:val="005E619B"/>
    <w:rsid w:val="006777A1"/>
    <w:rsid w:val="006F6F95"/>
    <w:rsid w:val="00745596"/>
    <w:rsid w:val="00775556"/>
    <w:rsid w:val="007949F7"/>
    <w:rsid w:val="007D258A"/>
    <w:rsid w:val="00850B0D"/>
    <w:rsid w:val="00876969"/>
    <w:rsid w:val="009256AB"/>
    <w:rsid w:val="00980966"/>
    <w:rsid w:val="009C7CAD"/>
    <w:rsid w:val="009D6180"/>
    <w:rsid w:val="009E0692"/>
    <w:rsid w:val="00A7064B"/>
    <w:rsid w:val="00AE3CF9"/>
    <w:rsid w:val="00AF0AC5"/>
    <w:rsid w:val="00B828D0"/>
    <w:rsid w:val="00B965D2"/>
    <w:rsid w:val="00C36821"/>
    <w:rsid w:val="00D04A85"/>
    <w:rsid w:val="00D22654"/>
    <w:rsid w:val="00D66264"/>
    <w:rsid w:val="00DB5492"/>
    <w:rsid w:val="00DC34C6"/>
    <w:rsid w:val="00E27F46"/>
    <w:rsid w:val="00E7686D"/>
    <w:rsid w:val="00EA4FCF"/>
    <w:rsid w:val="00F16425"/>
    <w:rsid w:val="00FC17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D42B350"/>
  <w15:chartTrackingRefBased/>
  <w15:docId w15:val="{FE95D6DA-711E-42E4-AF51-F88CB32E81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E727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E727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E727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E727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E727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E727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E727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E727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E727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E727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E727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E727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E727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E727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E727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E727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E727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E727A"/>
    <w:rPr>
      <w:rFonts w:eastAsiaTheme="majorEastAsia" w:cstheme="majorBidi"/>
      <w:color w:val="272727" w:themeColor="text1" w:themeTint="D8"/>
    </w:rPr>
  </w:style>
  <w:style w:type="paragraph" w:styleId="Title">
    <w:name w:val="Title"/>
    <w:basedOn w:val="Normal"/>
    <w:next w:val="Normal"/>
    <w:link w:val="TitleChar"/>
    <w:uiPriority w:val="10"/>
    <w:qFormat/>
    <w:rsid w:val="001E727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E727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E727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E727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E727A"/>
    <w:pPr>
      <w:spacing w:before="160"/>
      <w:jc w:val="center"/>
    </w:pPr>
    <w:rPr>
      <w:i/>
      <w:iCs/>
      <w:color w:val="404040" w:themeColor="text1" w:themeTint="BF"/>
    </w:rPr>
  </w:style>
  <w:style w:type="character" w:customStyle="1" w:styleId="QuoteChar">
    <w:name w:val="Quote Char"/>
    <w:basedOn w:val="DefaultParagraphFont"/>
    <w:link w:val="Quote"/>
    <w:uiPriority w:val="29"/>
    <w:rsid w:val="001E727A"/>
    <w:rPr>
      <w:i/>
      <w:iCs/>
      <w:color w:val="404040" w:themeColor="text1" w:themeTint="BF"/>
    </w:rPr>
  </w:style>
  <w:style w:type="paragraph" w:styleId="ListParagraph">
    <w:name w:val="List Paragraph"/>
    <w:basedOn w:val="Normal"/>
    <w:uiPriority w:val="34"/>
    <w:qFormat/>
    <w:rsid w:val="001E727A"/>
    <w:pPr>
      <w:ind w:left="720"/>
      <w:contextualSpacing/>
    </w:pPr>
  </w:style>
  <w:style w:type="character" w:styleId="IntenseEmphasis">
    <w:name w:val="Intense Emphasis"/>
    <w:basedOn w:val="DefaultParagraphFont"/>
    <w:uiPriority w:val="21"/>
    <w:qFormat/>
    <w:rsid w:val="001E727A"/>
    <w:rPr>
      <w:i/>
      <w:iCs/>
      <w:color w:val="0F4761" w:themeColor="accent1" w:themeShade="BF"/>
    </w:rPr>
  </w:style>
  <w:style w:type="paragraph" w:styleId="IntenseQuote">
    <w:name w:val="Intense Quote"/>
    <w:basedOn w:val="Normal"/>
    <w:next w:val="Normal"/>
    <w:link w:val="IntenseQuoteChar"/>
    <w:uiPriority w:val="30"/>
    <w:qFormat/>
    <w:rsid w:val="001E727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E727A"/>
    <w:rPr>
      <w:i/>
      <w:iCs/>
      <w:color w:val="0F4761" w:themeColor="accent1" w:themeShade="BF"/>
    </w:rPr>
  </w:style>
  <w:style w:type="character" w:styleId="IntenseReference">
    <w:name w:val="Intense Reference"/>
    <w:basedOn w:val="DefaultParagraphFont"/>
    <w:uiPriority w:val="32"/>
    <w:qFormat/>
    <w:rsid w:val="001E727A"/>
    <w:rPr>
      <w:b/>
      <w:bCs/>
      <w:smallCaps/>
      <w:color w:val="0F4761" w:themeColor="accent1" w:themeShade="BF"/>
      <w:spacing w:val="5"/>
    </w:rPr>
  </w:style>
  <w:style w:type="paragraph" w:styleId="Header">
    <w:name w:val="header"/>
    <w:basedOn w:val="Normal"/>
    <w:link w:val="HeaderChar"/>
    <w:uiPriority w:val="99"/>
    <w:unhideWhenUsed/>
    <w:rsid w:val="001E727A"/>
    <w:pPr>
      <w:tabs>
        <w:tab w:val="center" w:pos="4680"/>
        <w:tab w:val="right" w:pos="9360"/>
      </w:tabs>
      <w:spacing w:after="0" w:line="240" w:lineRule="auto"/>
    </w:pPr>
  </w:style>
  <w:style w:type="character" w:customStyle="1" w:styleId="HeaderChar">
    <w:name w:val="Header Char"/>
    <w:basedOn w:val="DefaultParagraphFont"/>
    <w:link w:val="Header"/>
    <w:uiPriority w:val="99"/>
    <w:rsid w:val="001E727A"/>
  </w:style>
  <w:style w:type="paragraph" w:styleId="Footer">
    <w:name w:val="footer"/>
    <w:basedOn w:val="Normal"/>
    <w:link w:val="FooterChar"/>
    <w:uiPriority w:val="99"/>
    <w:unhideWhenUsed/>
    <w:rsid w:val="001E727A"/>
    <w:pPr>
      <w:tabs>
        <w:tab w:val="center" w:pos="4680"/>
        <w:tab w:val="right" w:pos="9360"/>
      </w:tabs>
      <w:spacing w:after="0" w:line="240" w:lineRule="auto"/>
    </w:pPr>
  </w:style>
  <w:style w:type="character" w:customStyle="1" w:styleId="FooterChar">
    <w:name w:val="Footer Char"/>
    <w:basedOn w:val="DefaultParagraphFont"/>
    <w:link w:val="Footer"/>
    <w:uiPriority w:val="99"/>
    <w:rsid w:val="001E727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425754">
      <w:bodyDiv w:val="1"/>
      <w:marLeft w:val="0"/>
      <w:marRight w:val="0"/>
      <w:marTop w:val="0"/>
      <w:marBottom w:val="0"/>
      <w:divBdr>
        <w:top w:val="none" w:sz="0" w:space="0" w:color="auto"/>
        <w:left w:val="none" w:sz="0" w:space="0" w:color="auto"/>
        <w:bottom w:val="none" w:sz="0" w:space="0" w:color="auto"/>
        <w:right w:val="none" w:sz="0" w:space="0" w:color="auto"/>
      </w:divBdr>
    </w:div>
    <w:div w:id="290596379">
      <w:bodyDiv w:val="1"/>
      <w:marLeft w:val="0"/>
      <w:marRight w:val="0"/>
      <w:marTop w:val="0"/>
      <w:marBottom w:val="0"/>
      <w:divBdr>
        <w:top w:val="none" w:sz="0" w:space="0" w:color="auto"/>
        <w:left w:val="none" w:sz="0" w:space="0" w:color="auto"/>
        <w:bottom w:val="none" w:sz="0" w:space="0" w:color="auto"/>
        <w:right w:val="none" w:sz="0" w:space="0" w:color="auto"/>
      </w:divBdr>
    </w:div>
    <w:div w:id="457142074">
      <w:bodyDiv w:val="1"/>
      <w:marLeft w:val="0"/>
      <w:marRight w:val="0"/>
      <w:marTop w:val="0"/>
      <w:marBottom w:val="0"/>
      <w:divBdr>
        <w:top w:val="none" w:sz="0" w:space="0" w:color="auto"/>
        <w:left w:val="none" w:sz="0" w:space="0" w:color="auto"/>
        <w:bottom w:val="none" w:sz="0" w:space="0" w:color="auto"/>
        <w:right w:val="none" w:sz="0" w:space="0" w:color="auto"/>
      </w:divBdr>
    </w:div>
    <w:div w:id="691221103">
      <w:bodyDiv w:val="1"/>
      <w:marLeft w:val="0"/>
      <w:marRight w:val="0"/>
      <w:marTop w:val="0"/>
      <w:marBottom w:val="0"/>
      <w:divBdr>
        <w:top w:val="none" w:sz="0" w:space="0" w:color="auto"/>
        <w:left w:val="none" w:sz="0" w:space="0" w:color="auto"/>
        <w:bottom w:val="none" w:sz="0" w:space="0" w:color="auto"/>
        <w:right w:val="none" w:sz="0" w:space="0" w:color="auto"/>
      </w:divBdr>
    </w:div>
    <w:div w:id="704645756">
      <w:bodyDiv w:val="1"/>
      <w:marLeft w:val="0"/>
      <w:marRight w:val="0"/>
      <w:marTop w:val="0"/>
      <w:marBottom w:val="0"/>
      <w:divBdr>
        <w:top w:val="none" w:sz="0" w:space="0" w:color="auto"/>
        <w:left w:val="none" w:sz="0" w:space="0" w:color="auto"/>
        <w:bottom w:val="none" w:sz="0" w:space="0" w:color="auto"/>
        <w:right w:val="none" w:sz="0" w:space="0" w:color="auto"/>
      </w:divBdr>
    </w:div>
    <w:div w:id="1232156205">
      <w:bodyDiv w:val="1"/>
      <w:marLeft w:val="0"/>
      <w:marRight w:val="0"/>
      <w:marTop w:val="0"/>
      <w:marBottom w:val="0"/>
      <w:divBdr>
        <w:top w:val="none" w:sz="0" w:space="0" w:color="auto"/>
        <w:left w:val="none" w:sz="0" w:space="0" w:color="auto"/>
        <w:bottom w:val="none" w:sz="0" w:space="0" w:color="auto"/>
        <w:right w:val="none" w:sz="0" w:space="0" w:color="auto"/>
      </w:divBdr>
    </w:div>
    <w:div w:id="1283608523">
      <w:bodyDiv w:val="1"/>
      <w:marLeft w:val="0"/>
      <w:marRight w:val="0"/>
      <w:marTop w:val="0"/>
      <w:marBottom w:val="0"/>
      <w:divBdr>
        <w:top w:val="none" w:sz="0" w:space="0" w:color="auto"/>
        <w:left w:val="none" w:sz="0" w:space="0" w:color="auto"/>
        <w:bottom w:val="none" w:sz="0" w:space="0" w:color="auto"/>
        <w:right w:val="none" w:sz="0" w:space="0" w:color="auto"/>
      </w:divBdr>
    </w:div>
    <w:div w:id="1332758489">
      <w:bodyDiv w:val="1"/>
      <w:marLeft w:val="0"/>
      <w:marRight w:val="0"/>
      <w:marTop w:val="0"/>
      <w:marBottom w:val="0"/>
      <w:divBdr>
        <w:top w:val="none" w:sz="0" w:space="0" w:color="auto"/>
        <w:left w:val="none" w:sz="0" w:space="0" w:color="auto"/>
        <w:bottom w:val="none" w:sz="0" w:space="0" w:color="auto"/>
        <w:right w:val="none" w:sz="0" w:space="0" w:color="auto"/>
      </w:divBdr>
    </w:div>
    <w:div w:id="1501778010">
      <w:bodyDiv w:val="1"/>
      <w:marLeft w:val="0"/>
      <w:marRight w:val="0"/>
      <w:marTop w:val="0"/>
      <w:marBottom w:val="0"/>
      <w:divBdr>
        <w:top w:val="none" w:sz="0" w:space="0" w:color="auto"/>
        <w:left w:val="none" w:sz="0" w:space="0" w:color="auto"/>
        <w:bottom w:val="none" w:sz="0" w:space="0" w:color="auto"/>
        <w:right w:val="none" w:sz="0" w:space="0" w:color="auto"/>
      </w:divBdr>
    </w:div>
    <w:div w:id="1607272210">
      <w:bodyDiv w:val="1"/>
      <w:marLeft w:val="0"/>
      <w:marRight w:val="0"/>
      <w:marTop w:val="0"/>
      <w:marBottom w:val="0"/>
      <w:divBdr>
        <w:top w:val="none" w:sz="0" w:space="0" w:color="auto"/>
        <w:left w:val="none" w:sz="0" w:space="0" w:color="auto"/>
        <w:bottom w:val="none" w:sz="0" w:space="0" w:color="auto"/>
        <w:right w:val="none" w:sz="0" w:space="0" w:color="auto"/>
      </w:divBdr>
    </w:div>
    <w:div w:id="1657415334">
      <w:bodyDiv w:val="1"/>
      <w:marLeft w:val="0"/>
      <w:marRight w:val="0"/>
      <w:marTop w:val="0"/>
      <w:marBottom w:val="0"/>
      <w:divBdr>
        <w:top w:val="none" w:sz="0" w:space="0" w:color="auto"/>
        <w:left w:val="none" w:sz="0" w:space="0" w:color="auto"/>
        <w:bottom w:val="none" w:sz="0" w:space="0" w:color="auto"/>
        <w:right w:val="none" w:sz="0" w:space="0" w:color="auto"/>
      </w:divBdr>
    </w:div>
    <w:div w:id="1709261451">
      <w:bodyDiv w:val="1"/>
      <w:marLeft w:val="0"/>
      <w:marRight w:val="0"/>
      <w:marTop w:val="0"/>
      <w:marBottom w:val="0"/>
      <w:divBdr>
        <w:top w:val="none" w:sz="0" w:space="0" w:color="auto"/>
        <w:left w:val="none" w:sz="0" w:space="0" w:color="auto"/>
        <w:bottom w:val="none" w:sz="0" w:space="0" w:color="auto"/>
        <w:right w:val="none" w:sz="0" w:space="0" w:color="auto"/>
      </w:divBdr>
    </w:div>
    <w:div w:id="1753500893">
      <w:bodyDiv w:val="1"/>
      <w:marLeft w:val="0"/>
      <w:marRight w:val="0"/>
      <w:marTop w:val="0"/>
      <w:marBottom w:val="0"/>
      <w:divBdr>
        <w:top w:val="none" w:sz="0" w:space="0" w:color="auto"/>
        <w:left w:val="none" w:sz="0" w:space="0" w:color="auto"/>
        <w:bottom w:val="none" w:sz="0" w:space="0" w:color="auto"/>
        <w:right w:val="none" w:sz="0" w:space="0" w:color="auto"/>
      </w:divBdr>
    </w:div>
    <w:div w:id="21052268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4571</TotalTime>
  <Pages>4</Pages>
  <Words>1754</Words>
  <Characters>7490</Characters>
  <Application>Microsoft Office Word</Application>
  <DocSecurity>0</DocSecurity>
  <Lines>749</Lines>
  <Paragraphs>237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9007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Northwest Free Will Baptist</dc:creator>
  <cp:keywords/>
  <dc:description/>
  <cp:lastModifiedBy>Northwest Free Will Baptist</cp:lastModifiedBy>
  <cp:revision>18</cp:revision>
  <cp:lastPrinted>2026-06-29T02:35:00Z</cp:lastPrinted>
  <dcterms:created xsi:type="dcterms:W3CDTF">2025-03-09T03:51:00Z</dcterms:created>
  <dcterms:modified xsi:type="dcterms:W3CDTF">2026-07-03T03:14:00Z</dcterms:modified>
</cp:coreProperties>
</file>