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3D27" w14:textId="736DCC98" w:rsidR="00966EC5" w:rsidRPr="00CF7306" w:rsidRDefault="00037C27" w:rsidP="00966EC5">
      <w:pPr>
        <w:spacing w:after="240"/>
        <w:rPr>
          <w:rFonts w:ascii="Tahoma" w:eastAsia="Times New Roman" w:hAnsi="Tahoma" w:cs="Tahoma"/>
          <w:kern w:val="0"/>
          <w:sz w:val="20"/>
          <w:szCs w:val="20"/>
          <w14:ligatures w14:val="none"/>
        </w:rPr>
      </w:pPr>
      <w:r>
        <w:rPr>
          <w:rFonts w:ascii="Tahoma" w:hAnsi="Tahoma" w:cs="Tahoma"/>
          <w:sz w:val="20"/>
          <w:szCs w:val="20"/>
        </w:rPr>
        <w:t xml:space="preserve"> </w:t>
      </w:r>
      <w:r w:rsidR="00966EC5" w:rsidRPr="00CF7306">
        <w:rPr>
          <w:rFonts w:ascii="Tahoma" w:hAnsi="Tahoma" w:cs="Tahoma"/>
          <w:sz w:val="20"/>
          <w:szCs w:val="20"/>
        </w:rPr>
        <w:t xml:space="preserve">Intro: </w:t>
      </w:r>
      <w:r w:rsidR="00966EC5" w:rsidRPr="00CF7306">
        <w:rPr>
          <w:rFonts w:ascii="Tahoma" w:eastAsia="Times New Roman" w:hAnsi="Tahoma" w:cs="Tahoma"/>
          <w:color w:val="000000"/>
          <w:kern w:val="0"/>
          <w:sz w:val="20"/>
          <w:szCs w:val="20"/>
          <w:vertAlign w:val="superscript"/>
          <w14:ligatures w14:val="none"/>
        </w:rPr>
        <w:t xml:space="preserve">13 </w:t>
      </w:r>
      <w:r w:rsidR="00966EC5" w:rsidRPr="00CF7306">
        <w:rPr>
          <w:rFonts w:ascii="Tahoma" w:eastAsia="Times New Roman" w:hAnsi="Tahoma" w:cs="Tahoma"/>
          <w:kern w:val="0"/>
          <w:sz w:val="20"/>
          <w:szCs w:val="20"/>
          <w14:ligatures w14:val="none"/>
        </w:rPr>
        <w:t xml:space="preserve">For the promise to Abraham and his offspring that he would be heir of the world did not come through the law but through the righteousness of faith. </w:t>
      </w:r>
      <w:r w:rsidR="00966EC5" w:rsidRPr="00CF7306">
        <w:rPr>
          <w:rFonts w:ascii="Tahoma" w:eastAsia="Times New Roman" w:hAnsi="Tahoma" w:cs="Tahoma"/>
          <w:color w:val="000000"/>
          <w:kern w:val="0"/>
          <w:sz w:val="20"/>
          <w:szCs w:val="20"/>
          <w:vertAlign w:val="superscript"/>
          <w14:ligatures w14:val="none"/>
        </w:rPr>
        <w:t xml:space="preserve">14 </w:t>
      </w:r>
      <w:r w:rsidR="00966EC5" w:rsidRPr="00CF7306">
        <w:rPr>
          <w:rFonts w:ascii="Tahoma" w:eastAsia="Times New Roman" w:hAnsi="Tahoma" w:cs="Tahoma"/>
          <w:kern w:val="0"/>
          <w:sz w:val="20"/>
          <w:szCs w:val="20"/>
          <w14:ligatures w14:val="none"/>
        </w:rPr>
        <w:t xml:space="preserve">For if it is the adherents of the law who are to be the heirs, faith is null and the promise is void. </w:t>
      </w:r>
      <w:r w:rsidR="00966EC5" w:rsidRPr="00CF7306">
        <w:rPr>
          <w:rFonts w:ascii="Tahoma" w:eastAsia="Times New Roman" w:hAnsi="Tahoma" w:cs="Tahoma"/>
          <w:color w:val="000000"/>
          <w:kern w:val="0"/>
          <w:sz w:val="20"/>
          <w:szCs w:val="20"/>
          <w:vertAlign w:val="superscript"/>
          <w14:ligatures w14:val="none"/>
        </w:rPr>
        <w:t xml:space="preserve">15 </w:t>
      </w:r>
      <w:r w:rsidR="00966EC5" w:rsidRPr="00CF7306">
        <w:rPr>
          <w:rFonts w:ascii="Tahoma" w:eastAsia="Times New Roman" w:hAnsi="Tahoma" w:cs="Tahoma"/>
          <w:kern w:val="0"/>
          <w:sz w:val="20"/>
          <w:szCs w:val="20"/>
          <w14:ligatures w14:val="none"/>
        </w:rPr>
        <w:t xml:space="preserve">For the law brings wrath, but where there is no law there is no transgression. </w:t>
      </w:r>
      <w:bookmarkStart w:id="0" w:name="_Hlk190098843"/>
      <w:r w:rsidR="00966EC5" w:rsidRPr="00CF7306">
        <w:rPr>
          <w:rFonts w:ascii="Tahoma" w:eastAsia="Times New Roman" w:hAnsi="Tahoma" w:cs="Tahoma"/>
          <w:color w:val="000000"/>
          <w:kern w:val="0"/>
          <w:sz w:val="20"/>
          <w:szCs w:val="20"/>
          <w:vertAlign w:val="superscript"/>
          <w14:ligatures w14:val="none"/>
        </w:rPr>
        <w:t xml:space="preserve">16 </w:t>
      </w:r>
      <w:r w:rsidR="00966EC5" w:rsidRPr="00CF7306">
        <w:rPr>
          <w:rFonts w:ascii="Tahoma" w:eastAsia="Times New Roman" w:hAnsi="Tahoma" w:cs="Tahoma"/>
          <w:kern w:val="0"/>
          <w:sz w:val="20"/>
          <w:szCs w:val="20"/>
          <w14:ligatures w14:val="none"/>
        </w:rPr>
        <w:t xml:space="preserve">That is why it depends on faith, in order that the promise may rest on grace and be guaranteed to all his offspring—not only to the adherent of the law but also to the one who shares the faith of Abraham, who is the father of us all, </w:t>
      </w:r>
    </w:p>
    <w:bookmarkEnd w:id="0"/>
    <w:p w14:paraId="3A7C7E88" w14:textId="4CC0B73E" w:rsidR="00671A68" w:rsidRPr="00CF7306" w:rsidRDefault="00671A68">
      <w:pPr>
        <w:rPr>
          <w:rFonts w:ascii="Tahoma" w:eastAsia="Times New Roman" w:hAnsi="Tahoma" w:cs="Tahoma"/>
          <w:kern w:val="0"/>
          <w:sz w:val="20"/>
          <w:szCs w:val="20"/>
          <w14:ligatures w14:val="none"/>
        </w:rPr>
      </w:pPr>
      <w:r w:rsidRPr="00CF7306">
        <w:rPr>
          <w:rFonts w:ascii="Tahoma" w:hAnsi="Tahoma" w:cs="Tahoma"/>
          <w:sz w:val="20"/>
          <w:szCs w:val="20"/>
        </w:rPr>
        <w:t xml:space="preserve">I. The promise of </w:t>
      </w:r>
      <w:r w:rsidRPr="00CF7306">
        <w:rPr>
          <w:rFonts w:ascii="Tahoma" w:hAnsi="Tahoma" w:cs="Tahoma"/>
          <w:sz w:val="20"/>
          <w:szCs w:val="20"/>
          <w:u w:val="single"/>
        </w:rPr>
        <w:t>forgiveness</w:t>
      </w:r>
      <w:r w:rsidRPr="00CF7306">
        <w:rPr>
          <w:rFonts w:ascii="Tahoma" w:hAnsi="Tahoma" w:cs="Tahoma"/>
          <w:sz w:val="20"/>
          <w:szCs w:val="20"/>
        </w:rPr>
        <w:t xml:space="preserve"> is not through the Law – </w:t>
      </w:r>
      <w:r w:rsidRPr="00CF7306">
        <w:rPr>
          <w:rFonts w:ascii="Tahoma" w:eastAsia="Times New Roman" w:hAnsi="Tahoma" w:cs="Tahoma"/>
          <w:color w:val="000000"/>
          <w:kern w:val="0"/>
          <w:sz w:val="20"/>
          <w:szCs w:val="20"/>
          <w:vertAlign w:val="superscript"/>
          <w14:ligatures w14:val="none"/>
        </w:rPr>
        <w:t xml:space="preserve">13 </w:t>
      </w:r>
      <w:r w:rsidRPr="00CF7306">
        <w:rPr>
          <w:rFonts w:ascii="Tahoma" w:eastAsia="Times New Roman" w:hAnsi="Tahoma" w:cs="Tahoma"/>
          <w:kern w:val="0"/>
          <w:sz w:val="20"/>
          <w:szCs w:val="20"/>
          <w14:ligatures w14:val="none"/>
        </w:rPr>
        <w:t>For the promise to Abraham and his offspring that he would be heir of the world did not come through the law but through the righteousness of faith.</w:t>
      </w:r>
    </w:p>
    <w:p w14:paraId="4D9B1375" w14:textId="25099A17" w:rsidR="00671A68" w:rsidRPr="00CF7306" w:rsidRDefault="00671A68">
      <w:pPr>
        <w:rPr>
          <w:rFonts w:ascii="Tahoma" w:hAnsi="Tahoma" w:cs="Tahoma"/>
          <w:sz w:val="20"/>
          <w:szCs w:val="20"/>
        </w:rPr>
      </w:pPr>
      <w:r w:rsidRPr="00CF7306">
        <w:rPr>
          <w:rFonts w:ascii="Tahoma" w:hAnsi="Tahoma" w:cs="Tahoma"/>
          <w:sz w:val="20"/>
          <w:szCs w:val="20"/>
        </w:rPr>
        <w:t xml:space="preserve">a. </w:t>
      </w:r>
      <w:r w:rsidR="00596CC3" w:rsidRPr="00CF7306">
        <w:rPr>
          <w:rFonts w:ascii="Tahoma" w:hAnsi="Tahoma" w:cs="Tahoma"/>
          <w:sz w:val="20"/>
          <w:szCs w:val="20"/>
        </w:rPr>
        <w:t xml:space="preserve">The law does not have the </w:t>
      </w:r>
      <w:r w:rsidR="00596CC3" w:rsidRPr="00CF7306">
        <w:rPr>
          <w:rFonts w:ascii="Tahoma" w:hAnsi="Tahoma" w:cs="Tahoma"/>
          <w:sz w:val="20"/>
          <w:szCs w:val="20"/>
          <w:u w:val="single"/>
        </w:rPr>
        <w:t>heart</w:t>
      </w:r>
      <w:r w:rsidR="00596CC3" w:rsidRPr="00CF7306">
        <w:rPr>
          <w:rFonts w:ascii="Tahoma" w:hAnsi="Tahoma" w:cs="Tahoma"/>
          <w:sz w:val="20"/>
          <w:szCs w:val="20"/>
        </w:rPr>
        <w:t xml:space="preserve"> to forgive</w:t>
      </w:r>
    </w:p>
    <w:p w14:paraId="4DBA1669" w14:textId="5C5DC9AC" w:rsidR="00671A68" w:rsidRPr="00CF7306" w:rsidRDefault="00671A68">
      <w:pPr>
        <w:rPr>
          <w:rFonts w:ascii="Tahoma" w:hAnsi="Tahoma" w:cs="Tahoma"/>
          <w:sz w:val="20"/>
          <w:szCs w:val="20"/>
        </w:rPr>
      </w:pPr>
      <w:r w:rsidRPr="00CF7306">
        <w:rPr>
          <w:rFonts w:ascii="Tahoma" w:hAnsi="Tahoma" w:cs="Tahoma"/>
          <w:sz w:val="20"/>
          <w:szCs w:val="20"/>
        </w:rPr>
        <w:t>•</w:t>
      </w:r>
      <w:r w:rsidR="00596CC3" w:rsidRPr="00CF7306">
        <w:rPr>
          <w:rFonts w:ascii="Tahoma" w:hAnsi="Tahoma" w:cs="Tahoma"/>
          <w:sz w:val="20"/>
          <w:szCs w:val="20"/>
        </w:rPr>
        <w:t xml:space="preserve"> </w:t>
      </w:r>
      <w:r w:rsidR="00494CB2" w:rsidRPr="00CF7306">
        <w:rPr>
          <w:rFonts w:ascii="Tahoma" w:hAnsi="Tahoma" w:cs="Tahoma"/>
          <w:sz w:val="20"/>
          <w:szCs w:val="20"/>
        </w:rPr>
        <w:t>The law is what it is. If you kill you will die, if you steal you will die, if you commit adultery you will die, on and on. But in the New Testament under God</w:t>
      </w:r>
      <w:r w:rsidR="00F75481" w:rsidRPr="00CF7306">
        <w:rPr>
          <w:rFonts w:ascii="Tahoma" w:hAnsi="Tahoma" w:cs="Tahoma"/>
          <w:sz w:val="20"/>
          <w:szCs w:val="20"/>
        </w:rPr>
        <w:t>’s</w:t>
      </w:r>
      <w:r w:rsidR="00494CB2" w:rsidRPr="00CF7306">
        <w:rPr>
          <w:rFonts w:ascii="Tahoma" w:hAnsi="Tahoma" w:cs="Tahoma"/>
          <w:sz w:val="20"/>
          <w:szCs w:val="20"/>
        </w:rPr>
        <w:t xml:space="preserve"> new covenant there is forgiveness. So, when and if you do sin</w:t>
      </w:r>
      <w:r w:rsidR="00F75481" w:rsidRPr="00CF7306">
        <w:rPr>
          <w:rFonts w:ascii="Tahoma" w:hAnsi="Tahoma" w:cs="Tahoma"/>
          <w:sz w:val="20"/>
          <w:szCs w:val="20"/>
        </w:rPr>
        <w:t>,</w:t>
      </w:r>
      <w:r w:rsidR="00494CB2" w:rsidRPr="00CF7306">
        <w:rPr>
          <w:rFonts w:ascii="Tahoma" w:hAnsi="Tahoma" w:cs="Tahoma"/>
          <w:sz w:val="20"/>
          <w:szCs w:val="20"/>
        </w:rPr>
        <w:t xml:space="preserve"> God</w:t>
      </w:r>
      <w:r w:rsidR="00F75481" w:rsidRPr="00CF7306">
        <w:rPr>
          <w:rFonts w:ascii="Tahoma" w:hAnsi="Tahoma" w:cs="Tahoma"/>
          <w:sz w:val="20"/>
          <w:szCs w:val="20"/>
        </w:rPr>
        <w:t>’s</w:t>
      </w:r>
      <w:r w:rsidR="00494CB2" w:rsidRPr="00CF7306">
        <w:rPr>
          <w:rFonts w:ascii="Tahoma" w:hAnsi="Tahoma" w:cs="Tahoma"/>
          <w:sz w:val="20"/>
          <w:szCs w:val="20"/>
        </w:rPr>
        <w:t xml:space="preserve"> grace </w:t>
      </w:r>
      <w:r w:rsidR="00F75481" w:rsidRPr="00CF7306">
        <w:rPr>
          <w:rFonts w:ascii="Tahoma" w:hAnsi="Tahoma" w:cs="Tahoma"/>
          <w:sz w:val="20"/>
          <w:szCs w:val="20"/>
        </w:rPr>
        <w:t xml:space="preserve">is </w:t>
      </w:r>
      <w:r w:rsidR="00494CB2" w:rsidRPr="00CF7306">
        <w:rPr>
          <w:rFonts w:ascii="Tahoma" w:hAnsi="Tahoma" w:cs="Tahoma"/>
          <w:sz w:val="20"/>
          <w:szCs w:val="20"/>
        </w:rPr>
        <w:t>to forgive you where the law cannot.</w:t>
      </w:r>
    </w:p>
    <w:p w14:paraId="1E4D1B19" w14:textId="61701CE8" w:rsidR="00494CB2" w:rsidRPr="00CF7306" w:rsidRDefault="00671A68" w:rsidP="00494CB2">
      <w:pPr>
        <w:spacing w:after="240"/>
        <w:rPr>
          <w:rFonts w:ascii="Tahoma" w:eastAsia="Times New Roman" w:hAnsi="Tahoma" w:cs="Tahoma"/>
          <w:kern w:val="0"/>
          <w:sz w:val="20"/>
          <w:szCs w:val="20"/>
          <w14:ligatures w14:val="none"/>
        </w:rPr>
      </w:pPr>
      <w:r w:rsidRPr="00CF7306">
        <w:rPr>
          <w:rFonts w:ascii="Tahoma" w:hAnsi="Tahoma" w:cs="Tahoma"/>
          <w:sz w:val="20"/>
          <w:szCs w:val="20"/>
        </w:rPr>
        <w:t>°</w:t>
      </w:r>
      <w:r w:rsidR="00494CB2" w:rsidRPr="00CF7306">
        <w:rPr>
          <w:rFonts w:ascii="Tahoma" w:hAnsi="Tahoma" w:cs="Tahoma"/>
          <w:sz w:val="20"/>
          <w:szCs w:val="20"/>
        </w:rPr>
        <w:t xml:space="preserve"> </w:t>
      </w:r>
      <w:r w:rsidR="00494CB2" w:rsidRPr="00CF7306">
        <w:rPr>
          <w:rFonts w:ascii="Tahoma" w:eastAsia="Times New Roman" w:hAnsi="Tahoma" w:cs="Tahoma"/>
          <w:color w:val="000000"/>
          <w:kern w:val="0"/>
          <w:sz w:val="20"/>
          <w:szCs w:val="20"/>
          <w:vertAlign w:val="superscript"/>
          <w14:ligatures w14:val="none"/>
        </w:rPr>
        <w:t xml:space="preserve">9 </w:t>
      </w:r>
      <w:r w:rsidR="00494CB2" w:rsidRPr="00CF7306">
        <w:rPr>
          <w:rFonts w:ascii="Tahoma" w:eastAsia="Times New Roman" w:hAnsi="Tahoma" w:cs="Tahoma"/>
          <w:kern w:val="0"/>
          <w:sz w:val="20"/>
          <w:szCs w:val="20"/>
          <w14:ligatures w14:val="none"/>
        </w:rPr>
        <w:t>If we confess our sins, he is faithful and just to forgive us our sins and to cleanse us from all unrighteousness. 1 John 1:9</w:t>
      </w:r>
    </w:p>
    <w:p w14:paraId="19C42F8C" w14:textId="66823FF4" w:rsidR="00671A68" w:rsidRPr="00CF7306" w:rsidRDefault="00671A68">
      <w:pPr>
        <w:rPr>
          <w:rFonts w:ascii="Tahoma" w:hAnsi="Tahoma" w:cs="Tahoma"/>
          <w:sz w:val="20"/>
          <w:szCs w:val="20"/>
        </w:rPr>
      </w:pPr>
      <w:r w:rsidRPr="00CF7306">
        <w:rPr>
          <w:rFonts w:ascii="Tahoma" w:hAnsi="Tahoma" w:cs="Tahoma"/>
          <w:sz w:val="20"/>
          <w:szCs w:val="20"/>
        </w:rPr>
        <w:t xml:space="preserve">b. </w:t>
      </w:r>
      <w:r w:rsidR="00596CC3" w:rsidRPr="00CF7306">
        <w:rPr>
          <w:rFonts w:ascii="Tahoma" w:hAnsi="Tahoma" w:cs="Tahoma"/>
          <w:sz w:val="20"/>
          <w:szCs w:val="20"/>
        </w:rPr>
        <w:t xml:space="preserve">To forgive you need to have </w:t>
      </w:r>
      <w:r w:rsidR="00596CC3" w:rsidRPr="00CF7306">
        <w:rPr>
          <w:rFonts w:ascii="Tahoma" w:hAnsi="Tahoma" w:cs="Tahoma"/>
          <w:sz w:val="20"/>
          <w:szCs w:val="20"/>
          <w:u w:val="single"/>
        </w:rPr>
        <w:t>mercy</w:t>
      </w:r>
    </w:p>
    <w:p w14:paraId="3B808452" w14:textId="24C857AD" w:rsidR="00671A68" w:rsidRPr="00CF7306" w:rsidRDefault="00671A68">
      <w:pPr>
        <w:rPr>
          <w:rFonts w:ascii="Tahoma" w:hAnsi="Tahoma" w:cs="Tahoma"/>
          <w:sz w:val="20"/>
          <w:szCs w:val="20"/>
        </w:rPr>
      </w:pPr>
      <w:r w:rsidRPr="00CF7306">
        <w:rPr>
          <w:rFonts w:ascii="Tahoma" w:hAnsi="Tahoma" w:cs="Tahoma"/>
          <w:sz w:val="20"/>
          <w:szCs w:val="20"/>
        </w:rPr>
        <w:t>•</w:t>
      </w:r>
      <w:r w:rsidR="00596CC3" w:rsidRPr="00CF7306">
        <w:rPr>
          <w:rFonts w:ascii="Tahoma" w:hAnsi="Tahoma" w:cs="Tahoma"/>
          <w:sz w:val="20"/>
          <w:szCs w:val="20"/>
        </w:rPr>
        <w:t xml:space="preserve"> </w:t>
      </w:r>
      <w:r w:rsidR="005E6694" w:rsidRPr="00CF7306">
        <w:rPr>
          <w:rFonts w:ascii="Tahoma" w:hAnsi="Tahoma" w:cs="Tahoma"/>
          <w:sz w:val="20"/>
          <w:szCs w:val="20"/>
        </w:rPr>
        <w:t xml:space="preserve">The Law was not made to show mercy. Although God winked at times at sin and some mercy was shown, it does not mean God broke his law, but it was to show that God mercy is greater than the Law. The Law will not have mercy you and there is no wiggle room. </w:t>
      </w:r>
    </w:p>
    <w:p w14:paraId="574CB6C5" w14:textId="0EA91067" w:rsidR="005E6694" w:rsidRPr="00CF7306" w:rsidRDefault="00671A68" w:rsidP="005E6694">
      <w:pPr>
        <w:spacing w:after="240"/>
        <w:rPr>
          <w:rFonts w:ascii="Tahoma" w:eastAsia="Times New Roman" w:hAnsi="Tahoma" w:cs="Tahoma"/>
          <w:kern w:val="0"/>
          <w:sz w:val="20"/>
          <w:szCs w:val="20"/>
          <w14:ligatures w14:val="none"/>
        </w:rPr>
      </w:pPr>
      <w:r w:rsidRPr="00CF7306">
        <w:rPr>
          <w:rFonts w:ascii="Tahoma" w:hAnsi="Tahoma" w:cs="Tahoma"/>
          <w:sz w:val="20"/>
          <w:szCs w:val="20"/>
        </w:rPr>
        <w:t>°</w:t>
      </w:r>
      <w:r w:rsidR="00494CB2" w:rsidRPr="00CF7306">
        <w:rPr>
          <w:rFonts w:ascii="Tahoma" w:hAnsi="Tahoma" w:cs="Tahoma"/>
          <w:sz w:val="20"/>
          <w:szCs w:val="20"/>
        </w:rPr>
        <w:t xml:space="preserve"> </w:t>
      </w:r>
      <w:r w:rsidR="005E6694" w:rsidRPr="00CF7306">
        <w:rPr>
          <w:rFonts w:ascii="Tahoma" w:eastAsia="Times New Roman" w:hAnsi="Tahoma" w:cs="Tahoma"/>
          <w:color w:val="000000"/>
          <w:kern w:val="0"/>
          <w:sz w:val="20"/>
          <w:szCs w:val="20"/>
          <w:vertAlign w:val="superscript"/>
          <w14:ligatures w14:val="none"/>
        </w:rPr>
        <w:t xml:space="preserve">7 </w:t>
      </w:r>
      <w:r w:rsidR="005E6694" w:rsidRPr="00CF7306">
        <w:rPr>
          <w:rFonts w:ascii="Tahoma" w:eastAsia="Times New Roman" w:hAnsi="Tahoma" w:cs="Tahoma"/>
          <w:kern w:val="0"/>
          <w:sz w:val="20"/>
          <w:szCs w:val="20"/>
          <w14:ligatures w14:val="none"/>
        </w:rPr>
        <w:t>let the wicked forsake his way, and the unrighteous man his thoughts; let him return to the Lord, that he may have compassion on him, and to our God, for he will abundantly pardon. Isaiah 55:7</w:t>
      </w:r>
    </w:p>
    <w:p w14:paraId="3590B6B0" w14:textId="30DB3D93" w:rsidR="008660E0" w:rsidRPr="00CF7306" w:rsidRDefault="00671A68">
      <w:pPr>
        <w:rPr>
          <w:rFonts w:ascii="Tahoma" w:eastAsia="Times New Roman" w:hAnsi="Tahoma" w:cs="Tahoma"/>
          <w:kern w:val="0"/>
          <w:sz w:val="20"/>
          <w:szCs w:val="20"/>
          <w14:ligatures w14:val="none"/>
        </w:rPr>
      </w:pPr>
      <w:r w:rsidRPr="00CF7306">
        <w:rPr>
          <w:rFonts w:ascii="Tahoma" w:hAnsi="Tahoma" w:cs="Tahoma"/>
          <w:sz w:val="20"/>
          <w:szCs w:val="20"/>
        </w:rPr>
        <w:t xml:space="preserve">II. </w:t>
      </w:r>
      <w:r w:rsidR="008660E0" w:rsidRPr="00CF7306">
        <w:rPr>
          <w:rFonts w:ascii="Tahoma" w:hAnsi="Tahoma" w:cs="Tahoma"/>
          <w:sz w:val="20"/>
          <w:szCs w:val="20"/>
        </w:rPr>
        <w:t xml:space="preserve">The Law cannot bring </w:t>
      </w:r>
      <w:r w:rsidR="008660E0" w:rsidRPr="00CF7306">
        <w:rPr>
          <w:rFonts w:ascii="Tahoma" w:hAnsi="Tahoma" w:cs="Tahoma"/>
          <w:sz w:val="20"/>
          <w:szCs w:val="20"/>
          <w:u w:val="single"/>
        </w:rPr>
        <w:t>justification</w:t>
      </w:r>
      <w:r w:rsidR="008660E0" w:rsidRPr="00CF7306">
        <w:rPr>
          <w:rFonts w:ascii="Tahoma" w:hAnsi="Tahoma" w:cs="Tahoma"/>
          <w:sz w:val="20"/>
          <w:szCs w:val="20"/>
        </w:rPr>
        <w:t xml:space="preserve"> or </w:t>
      </w:r>
      <w:r w:rsidR="008660E0" w:rsidRPr="00CF7306">
        <w:rPr>
          <w:rFonts w:ascii="Tahoma" w:hAnsi="Tahoma" w:cs="Tahoma"/>
          <w:sz w:val="20"/>
          <w:szCs w:val="20"/>
          <w:u w:val="single"/>
        </w:rPr>
        <w:t>salvation</w:t>
      </w:r>
      <w:r w:rsidR="008660E0" w:rsidRPr="00CF7306">
        <w:rPr>
          <w:rFonts w:ascii="Tahoma" w:hAnsi="Tahoma" w:cs="Tahoma"/>
          <w:sz w:val="20"/>
          <w:szCs w:val="20"/>
        </w:rPr>
        <w:t xml:space="preserve"> – </w:t>
      </w:r>
      <w:r w:rsidR="008660E0" w:rsidRPr="00CF7306">
        <w:rPr>
          <w:rFonts w:ascii="Tahoma" w:eastAsia="Times New Roman" w:hAnsi="Tahoma" w:cs="Tahoma"/>
          <w:color w:val="000000"/>
          <w:kern w:val="0"/>
          <w:sz w:val="20"/>
          <w:szCs w:val="20"/>
          <w:vertAlign w:val="superscript"/>
          <w14:ligatures w14:val="none"/>
        </w:rPr>
        <w:t xml:space="preserve">14 </w:t>
      </w:r>
      <w:r w:rsidR="008660E0" w:rsidRPr="00CF7306">
        <w:rPr>
          <w:rFonts w:ascii="Tahoma" w:eastAsia="Times New Roman" w:hAnsi="Tahoma" w:cs="Tahoma"/>
          <w:kern w:val="0"/>
          <w:sz w:val="20"/>
          <w:szCs w:val="20"/>
          <w14:ligatures w14:val="none"/>
        </w:rPr>
        <w:t xml:space="preserve">For if it is the adherents of the law who are to be the heirs, faith is null and the promise is void. </w:t>
      </w:r>
      <w:r w:rsidR="008660E0" w:rsidRPr="00CF7306">
        <w:rPr>
          <w:rFonts w:ascii="Tahoma" w:eastAsia="Times New Roman" w:hAnsi="Tahoma" w:cs="Tahoma"/>
          <w:color w:val="000000"/>
          <w:kern w:val="0"/>
          <w:sz w:val="20"/>
          <w:szCs w:val="20"/>
          <w:vertAlign w:val="superscript"/>
          <w14:ligatures w14:val="none"/>
        </w:rPr>
        <w:t xml:space="preserve">15 </w:t>
      </w:r>
      <w:r w:rsidR="008660E0" w:rsidRPr="00CF7306">
        <w:rPr>
          <w:rFonts w:ascii="Tahoma" w:eastAsia="Times New Roman" w:hAnsi="Tahoma" w:cs="Tahoma"/>
          <w:kern w:val="0"/>
          <w:sz w:val="20"/>
          <w:szCs w:val="20"/>
          <w14:ligatures w14:val="none"/>
        </w:rPr>
        <w:t>For the law brings wrath, but where there is no law there is no transgression.</w:t>
      </w:r>
    </w:p>
    <w:p w14:paraId="5CCA1B6C" w14:textId="657F4B43" w:rsidR="008660E0" w:rsidRPr="00CF7306" w:rsidRDefault="008660E0">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a. The law avoids </w:t>
      </w:r>
      <w:r w:rsidRPr="00CF7306">
        <w:rPr>
          <w:rFonts w:ascii="Tahoma" w:eastAsia="Times New Roman" w:hAnsi="Tahoma" w:cs="Tahoma"/>
          <w:kern w:val="0"/>
          <w:sz w:val="20"/>
          <w:szCs w:val="20"/>
          <w:u w:val="single"/>
          <w14:ligatures w14:val="none"/>
        </w:rPr>
        <w:t>faith</w:t>
      </w:r>
    </w:p>
    <w:p w14:paraId="690DCFDA" w14:textId="457EDCE5" w:rsidR="00596CC3" w:rsidRPr="00CF7306" w:rsidRDefault="00596CC3">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w:t>
      </w:r>
      <w:r w:rsidR="005E6694" w:rsidRPr="00CF7306">
        <w:rPr>
          <w:rFonts w:ascii="Tahoma" w:eastAsia="Times New Roman" w:hAnsi="Tahoma" w:cs="Tahoma"/>
          <w:kern w:val="0"/>
          <w:sz w:val="20"/>
          <w:szCs w:val="20"/>
          <w14:ligatures w14:val="none"/>
        </w:rPr>
        <w:t xml:space="preserve"> </w:t>
      </w:r>
      <w:r w:rsidR="00B60872" w:rsidRPr="00CF7306">
        <w:rPr>
          <w:rFonts w:ascii="Tahoma" w:eastAsia="Times New Roman" w:hAnsi="Tahoma" w:cs="Tahoma"/>
          <w:kern w:val="0"/>
          <w:sz w:val="20"/>
          <w:szCs w:val="20"/>
          <w14:ligatures w14:val="none"/>
        </w:rPr>
        <w:t xml:space="preserve">The law will avoid faith, and you don’t need faith to keep the law. When people tell me that they have faith in the law, that is their way of saying I have somewhat faith in the law. The law is not perfect, it will let you down, it will keep you straight, but it will not lead you to faith in Jesus. It points you to Christ, it will point you to the way of righteous, but it will avoid every time how to keep </w:t>
      </w:r>
      <w:r w:rsidR="00F75481" w:rsidRPr="00CF7306">
        <w:rPr>
          <w:rFonts w:ascii="Tahoma" w:eastAsia="Times New Roman" w:hAnsi="Tahoma" w:cs="Tahoma"/>
          <w:kern w:val="0"/>
          <w:sz w:val="20"/>
          <w:szCs w:val="20"/>
          <w14:ligatures w14:val="none"/>
        </w:rPr>
        <w:t>your</w:t>
      </w:r>
      <w:r w:rsidR="00B60872" w:rsidRPr="00CF7306">
        <w:rPr>
          <w:rFonts w:ascii="Tahoma" w:eastAsia="Times New Roman" w:hAnsi="Tahoma" w:cs="Tahoma"/>
          <w:kern w:val="0"/>
          <w:sz w:val="20"/>
          <w:szCs w:val="20"/>
          <w14:ligatures w14:val="none"/>
        </w:rPr>
        <w:t xml:space="preserve"> faith in Christ. Why? It is competition between the two. Faith leads to trust in </w:t>
      </w:r>
      <w:proofErr w:type="gramStart"/>
      <w:r w:rsidR="00B60872" w:rsidRPr="00CF7306">
        <w:rPr>
          <w:rFonts w:ascii="Tahoma" w:eastAsia="Times New Roman" w:hAnsi="Tahoma" w:cs="Tahoma"/>
          <w:kern w:val="0"/>
          <w:sz w:val="20"/>
          <w:szCs w:val="20"/>
          <w14:ligatures w14:val="none"/>
        </w:rPr>
        <w:t>Christ,</w:t>
      </w:r>
      <w:proofErr w:type="gramEnd"/>
      <w:r w:rsidR="00B60872" w:rsidRPr="00CF7306">
        <w:rPr>
          <w:rFonts w:ascii="Tahoma" w:eastAsia="Times New Roman" w:hAnsi="Tahoma" w:cs="Tahoma"/>
          <w:kern w:val="0"/>
          <w:sz w:val="20"/>
          <w:szCs w:val="20"/>
          <w14:ligatures w14:val="none"/>
        </w:rPr>
        <w:t xml:space="preserve"> the law led you to put you</w:t>
      </w:r>
      <w:r w:rsidR="00F75481" w:rsidRPr="00CF7306">
        <w:rPr>
          <w:rFonts w:ascii="Tahoma" w:eastAsia="Times New Roman" w:hAnsi="Tahoma" w:cs="Tahoma"/>
          <w:kern w:val="0"/>
          <w:sz w:val="20"/>
          <w:szCs w:val="20"/>
          <w14:ligatures w14:val="none"/>
        </w:rPr>
        <w:t>r</w:t>
      </w:r>
      <w:r w:rsidR="00B60872" w:rsidRPr="00CF7306">
        <w:rPr>
          <w:rFonts w:ascii="Tahoma" w:eastAsia="Times New Roman" w:hAnsi="Tahoma" w:cs="Tahoma"/>
          <w:kern w:val="0"/>
          <w:sz w:val="20"/>
          <w:szCs w:val="20"/>
          <w14:ligatures w14:val="none"/>
        </w:rPr>
        <w:t xml:space="preserve"> trust in the law.</w:t>
      </w:r>
    </w:p>
    <w:p w14:paraId="7D8DB800" w14:textId="291CEDA7" w:rsidR="00B60872" w:rsidRPr="00CF7306" w:rsidRDefault="00596CC3" w:rsidP="00B60872">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w:t>
      </w:r>
      <w:r w:rsidR="005E6694" w:rsidRPr="00CF7306">
        <w:rPr>
          <w:rFonts w:ascii="Tahoma" w:eastAsia="Times New Roman" w:hAnsi="Tahoma" w:cs="Tahoma"/>
          <w:kern w:val="0"/>
          <w:sz w:val="20"/>
          <w:szCs w:val="20"/>
          <w14:ligatures w14:val="none"/>
        </w:rPr>
        <w:t xml:space="preserve"> </w:t>
      </w:r>
      <w:r w:rsidR="00B60872" w:rsidRPr="00CF7306">
        <w:rPr>
          <w:rFonts w:ascii="Tahoma" w:eastAsia="Times New Roman" w:hAnsi="Tahoma" w:cs="Tahoma"/>
          <w:color w:val="000000"/>
          <w:kern w:val="0"/>
          <w:sz w:val="20"/>
          <w:szCs w:val="20"/>
          <w:vertAlign w:val="superscript"/>
          <w14:ligatures w14:val="none"/>
        </w:rPr>
        <w:t xml:space="preserve">28 </w:t>
      </w:r>
      <w:r w:rsidR="00B60872" w:rsidRPr="00CF7306">
        <w:rPr>
          <w:rFonts w:ascii="Tahoma" w:eastAsia="Times New Roman" w:hAnsi="Tahoma" w:cs="Tahoma"/>
          <w:kern w:val="0"/>
          <w:sz w:val="20"/>
          <w:szCs w:val="20"/>
          <w14:ligatures w14:val="none"/>
        </w:rPr>
        <w:t xml:space="preserve">For we hold that one is justified by faith apart from works of the law. </w:t>
      </w:r>
      <w:r w:rsidR="00B60872" w:rsidRPr="00CF7306">
        <w:rPr>
          <w:rFonts w:ascii="Tahoma" w:eastAsia="Times New Roman" w:hAnsi="Tahoma" w:cs="Tahoma"/>
          <w:color w:val="000000"/>
          <w:kern w:val="0"/>
          <w:sz w:val="20"/>
          <w:szCs w:val="20"/>
          <w:vertAlign w:val="superscript"/>
          <w14:ligatures w14:val="none"/>
        </w:rPr>
        <w:t xml:space="preserve">29 </w:t>
      </w:r>
      <w:r w:rsidR="00B60872" w:rsidRPr="00CF7306">
        <w:rPr>
          <w:rFonts w:ascii="Tahoma" w:eastAsia="Times New Roman" w:hAnsi="Tahoma" w:cs="Tahoma"/>
          <w:kern w:val="0"/>
          <w:sz w:val="20"/>
          <w:szCs w:val="20"/>
          <w14:ligatures w14:val="none"/>
        </w:rPr>
        <w:t xml:space="preserve">Or is God the God of Jews only? Is he not the God of Gentiles also? Yes, of Gentiles also, </w:t>
      </w:r>
      <w:r w:rsidR="00B60872" w:rsidRPr="00CF7306">
        <w:rPr>
          <w:rFonts w:ascii="Tahoma" w:eastAsia="Times New Roman" w:hAnsi="Tahoma" w:cs="Tahoma"/>
          <w:color w:val="000000"/>
          <w:kern w:val="0"/>
          <w:sz w:val="20"/>
          <w:szCs w:val="20"/>
          <w:vertAlign w:val="superscript"/>
          <w14:ligatures w14:val="none"/>
        </w:rPr>
        <w:t xml:space="preserve">30 </w:t>
      </w:r>
      <w:r w:rsidR="00B60872" w:rsidRPr="00CF7306">
        <w:rPr>
          <w:rFonts w:ascii="Tahoma" w:eastAsia="Times New Roman" w:hAnsi="Tahoma" w:cs="Tahoma"/>
          <w:kern w:val="0"/>
          <w:sz w:val="20"/>
          <w:szCs w:val="20"/>
          <w14:ligatures w14:val="none"/>
        </w:rPr>
        <w:t xml:space="preserve">since God is one—who will justify the circumcised by faith and the uncircumcised through faith. </w:t>
      </w:r>
      <w:r w:rsidR="00B60872" w:rsidRPr="00CF7306">
        <w:rPr>
          <w:rFonts w:ascii="Tahoma" w:eastAsia="Times New Roman" w:hAnsi="Tahoma" w:cs="Tahoma"/>
          <w:color w:val="000000"/>
          <w:kern w:val="0"/>
          <w:sz w:val="20"/>
          <w:szCs w:val="20"/>
          <w:vertAlign w:val="superscript"/>
          <w14:ligatures w14:val="none"/>
        </w:rPr>
        <w:t xml:space="preserve">31 </w:t>
      </w:r>
      <w:r w:rsidR="00B60872" w:rsidRPr="00CF7306">
        <w:rPr>
          <w:rFonts w:ascii="Tahoma" w:eastAsia="Times New Roman" w:hAnsi="Tahoma" w:cs="Tahoma"/>
          <w:kern w:val="0"/>
          <w:sz w:val="20"/>
          <w:szCs w:val="20"/>
          <w14:ligatures w14:val="none"/>
        </w:rPr>
        <w:t>Do we then overthrow the law by this faith? By no means! On the contrary, we uphold the law. Romans 3:28-31</w:t>
      </w:r>
    </w:p>
    <w:p w14:paraId="7AE91239" w14:textId="71A1D8F9" w:rsidR="008660E0" w:rsidRPr="00CF7306" w:rsidRDefault="008660E0">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b. The law </w:t>
      </w:r>
      <w:r w:rsidRPr="00CF7306">
        <w:rPr>
          <w:rFonts w:ascii="Tahoma" w:eastAsia="Times New Roman" w:hAnsi="Tahoma" w:cs="Tahoma"/>
          <w:kern w:val="0"/>
          <w:sz w:val="20"/>
          <w:szCs w:val="20"/>
          <w:u w:val="single"/>
          <w14:ligatures w14:val="none"/>
        </w:rPr>
        <w:t>erases</w:t>
      </w:r>
      <w:r w:rsidRPr="00CF7306">
        <w:rPr>
          <w:rFonts w:ascii="Tahoma" w:eastAsia="Times New Roman" w:hAnsi="Tahoma" w:cs="Tahoma"/>
          <w:kern w:val="0"/>
          <w:sz w:val="20"/>
          <w:szCs w:val="20"/>
          <w14:ligatures w14:val="none"/>
        </w:rPr>
        <w:t xml:space="preserve"> the hope of the promise</w:t>
      </w:r>
    </w:p>
    <w:p w14:paraId="7D30427B" w14:textId="695A6CB3" w:rsidR="00596CC3" w:rsidRPr="00CF7306" w:rsidRDefault="00596CC3">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w:t>
      </w:r>
      <w:r w:rsidR="005E6694" w:rsidRPr="00CF7306">
        <w:rPr>
          <w:rFonts w:ascii="Tahoma" w:eastAsia="Times New Roman" w:hAnsi="Tahoma" w:cs="Tahoma"/>
          <w:kern w:val="0"/>
          <w:sz w:val="20"/>
          <w:szCs w:val="20"/>
          <w14:ligatures w14:val="none"/>
        </w:rPr>
        <w:t xml:space="preserve"> </w:t>
      </w:r>
      <w:r w:rsidR="00595158" w:rsidRPr="00CF7306">
        <w:rPr>
          <w:rFonts w:ascii="Tahoma" w:eastAsia="Times New Roman" w:hAnsi="Tahoma" w:cs="Tahoma"/>
          <w:kern w:val="0"/>
          <w:sz w:val="20"/>
          <w:szCs w:val="20"/>
          <w14:ligatures w14:val="none"/>
        </w:rPr>
        <w:t xml:space="preserve">The law demands perfection from those who are imperfect. Therefor the hope of having redemption seems hopeless. </w:t>
      </w:r>
    </w:p>
    <w:p w14:paraId="5F6FFD36" w14:textId="645BA563" w:rsidR="00595158" w:rsidRPr="00CF7306" w:rsidRDefault="00596CC3" w:rsidP="00595158">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lastRenderedPageBreak/>
        <w:t>°</w:t>
      </w:r>
      <w:r w:rsidR="005E6694" w:rsidRPr="00CF7306">
        <w:rPr>
          <w:rFonts w:ascii="Tahoma" w:eastAsia="Times New Roman" w:hAnsi="Tahoma" w:cs="Tahoma"/>
          <w:kern w:val="0"/>
          <w:sz w:val="20"/>
          <w:szCs w:val="20"/>
          <w14:ligatures w14:val="none"/>
        </w:rPr>
        <w:t xml:space="preserve"> </w:t>
      </w:r>
      <w:r w:rsidR="00595158" w:rsidRPr="00CF7306">
        <w:rPr>
          <w:rFonts w:ascii="Tahoma" w:eastAsia="Times New Roman" w:hAnsi="Tahoma" w:cs="Tahoma"/>
          <w:color w:val="000000"/>
          <w:kern w:val="0"/>
          <w:sz w:val="20"/>
          <w:szCs w:val="20"/>
          <w:vertAlign w:val="superscript"/>
          <w14:ligatures w14:val="none"/>
        </w:rPr>
        <w:t xml:space="preserve">14 </w:t>
      </w:r>
      <w:r w:rsidR="00595158" w:rsidRPr="00CF7306">
        <w:rPr>
          <w:rFonts w:ascii="Tahoma" w:eastAsia="Times New Roman" w:hAnsi="Tahoma" w:cs="Tahoma"/>
          <w:kern w:val="0"/>
          <w:sz w:val="20"/>
          <w:szCs w:val="20"/>
          <w14:ligatures w14:val="none"/>
        </w:rPr>
        <w:t>For sin will have no dominion over you, since you are not under law but under grace. Romans 6:14</w:t>
      </w:r>
    </w:p>
    <w:p w14:paraId="1110CC2A" w14:textId="3752C3DA" w:rsidR="008660E0" w:rsidRPr="00CF7306" w:rsidRDefault="008660E0">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c. The law brings </w:t>
      </w:r>
      <w:r w:rsidRPr="00CF7306">
        <w:rPr>
          <w:rFonts w:ascii="Tahoma" w:eastAsia="Times New Roman" w:hAnsi="Tahoma" w:cs="Tahoma"/>
          <w:kern w:val="0"/>
          <w:sz w:val="20"/>
          <w:szCs w:val="20"/>
          <w:u w:val="single"/>
          <w14:ligatures w14:val="none"/>
        </w:rPr>
        <w:t>wrath</w:t>
      </w:r>
    </w:p>
    <w:p w14:paraId="410017B2" w14:textId="253F30CA" w:rsidR="00596CC3" w:rsidRPr="00CF7306" w:rsidRDefault="00595158">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1. The Law brings out the </w:t>
      </w:r>
      <w:r w:rsidRPr="00CF7306">
        <w:rPr>
          <w:rFonts w:ascii="Tahoma" w:eastAsia="Times New Roman" w:hAnsi="Tahoma" w:cs="Tahoma"/>
          <w:kern w:val="0"/>
          <w:sz w:val="20"/>
          <w:szCs w:val="20"/>
          <w:u w:val="single"/>
          <w14:ligatures w14:val="none"/>
        </w:rPr>
        <w:t>worst</w:t>
      </w:r>
      <w:r w:rsidRPr="00CF7306">
        <w:rPr>
          <w:rFonts w:ascii="Tahoma" w:eastAsia="Times New Roman" w:hAnsi="Tahoma" w:cs="Tahoma"/>
          <w:kern w:val="0"/>
          <w:sz w:val="20"/>
          <w:szCs w:val="20"/>
          <w14:ligatures w14:val="none"/>
        </w:rPr>
        <w:t xml:space="preserve"> in man</w:t>
      </w:r>
    </w:p>
    <w:p w14:paraId="1F5838EE" w14:textId="4D259896" w:rsidR="00595158" w:rsidRPr="00CF7306" w:rsidRDefault="00595158">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 </w:t>
      </w:r>
      <w:r w:rsidR="00060076" w:rsidRPr="00CF7306">
        <w:rPr>
          <w:rFonts w:ascii="Tahoma" w:eastAsia="Times New Roman" w:hAnsi="Tahoma" w:cs="Tahoma"/>
          <w:kern w:val="0"/>
          <w:sz w:val="20"/>
          <w:szCs w:val="20"/>
          <w14:ligatures w14:val="none"/>
        </w:rPr>
        <w:t>The law will point to mans failures. The fact that h</w:t>
      </w:r>
      <w:r w:rsidR="00F75481" w:rsidRPr="00CF7306">
        <w:rPr>
          <w:rFonts w:ascii="Tahoma" w:eastAsia="Times New Roman" w:hAnsi="Tahoma" w:cs="Tahoma"/>
          <w:kern w:val="0"/>
          <w:sz w:val="20"/>
          <w:szCs w:val="20"/>
          <w14:ligatures w14:val="none"/>
        </w:rPr>
        <w:t>e</w:t>
      </w:r>
      <w:r w:rsidR="00060076" w:rsidRPr="00CF7306">
        <w:rPr>
          <w:rFonts w:ascii="Tahoma" w:eastAsia="Times New Roman" w:hAnsi="Tahoma" w:cs="Tahoma"/>
          <w:kern w:val="0"/>
          <w:sz w:val="20"/>
          <w:szCs w:val="20"/>
          <w14:ligatures w14:val="none"/>
        </w:rPr>
        <w:t xml:space="preserve"> is killing someone, having hat</w:t>
      </w:r>
      <w:r w:rsidR="00F75481" w:rsidRPr="00CF7306">
        <w:rPr>
          <w:rFonts w:ascii="Tahoma" w:eastAsia="Times New Roman" w:hAnsi="Tahoma" w:cs="Tahoma"/>
          <w:kern w:val="0"/>
          <w:sz w:val="20"/>
          <w:szCs w:val="20"/>
          <w14:ligatures w14:val="none"/>
        </w:rPr>
        <w:t>r</w:t>
      </w:r>
      <w:r w:rsidR="00060076" w:rsidRPr="00CF7306">
        <w:rPr>
          <w:rFonts w:ascii="Tahoma" w:eastAsia="Times New Roman" w:hAnsi="Tahoma" w:cs="Tahoma"/>
          <w:kern w:val="0"/>
          <w:sz w:val="20"/>
          <w:szCs w:val="20"/>
          <w14:ligatures w14:val="none"/>
        </w:rPr>
        <w:t>ed in his heart</w:t>
      </w:r>
      <w:r w:rsidR="00AF28DF" w:rsidRPr="00CF7306">
        <w:rPr>
          <w:rFonts w:ascii="Tahoma" w:eastAsia="Times New Roman" w:hAnsi="Tahoma" w:cs="Tahoma"/>
          <w:kern w:val="0"/>
          <w:sz w:val="20"/>
          <w:szCs w:val="20"/>
          <w14:ligatures w14:val="none"/>
        </w:rPr>
        <w:t xml:space="preserve"> towards his neighbor, or people having affairs and not keeping commitments. All of these show the worst in man, but Jesus came to us that in Christ we are new creature</w:t>
      </w:r>
      <w:r w:rsidR="00F75481" w:rsidRPr="00CF7306">
        <w:rPr>
          <w:rFonts w:ascii="Tahoma" w:eastAsia="Times New Roman" w:hAnsi="Tahoma" w:cs="Tahoma"/>
          <w:kern w:val="0"/>
          <w:sz w:val="20"/>
          <w:szCs w:val="20"/>
          <w14:ligatures w14:val="none"/>
        </w:rPr>
        <w:t>s</w:t>
      </w:r>
      <w:r w:rsidR="00AF28DF" w:rsidRPr="00CF7306">
        <w:rPr>
          <w:rFonts w:ascii="Tahoma" w:eastAsia="Times New Roman" w:hAnsi="Tahoma" w:cs="Tahoma"/>
          <w:kern w:val="0"/>
          <w:sz w:val="20"/>
          <w:szCs w:val="20"/>
          <w14:ligatures w14:val="none"/>
        </w:rPr>
        <w:t>, not failures.</w:t>
      </w:r>
    </w:p>
    <w:p w14:paraId="2CB62BAB" w14:textId="77777777" w:rsidR="00AF28DF" w:rsidRPr="00CF7306" w:rsidRDefault="00595158" w:rsidP="00AF28DF">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 </w:t>
      </w:r>
      <w:r w:rsidR="00AF28DF" w:rsidRPr="00CF7306">
        <w:rPr>
          <w:rFonts w:ascii="Tahoma" w:eastAsia="Times New Roman" w:hAnsi="Tahoma" w:cs="Tahoma"/>
          <w:color w:val="000000"/>
          <w:kern w:val="0"/>
          <w:sz w:val="20"/>
          <w:szCs w:val="20"/>
          <w:vertAlign w:val="superscript"/>
          <w14:ligatures w14:val="none"/>
        </w:rPr>
        <w:t xml:space="preserve">17 </w:t>
      </w:r>
      <w:r w:rsidR="00AF28DF" w:rsidRPr="00CF7306">
        <w:rPr>
          <w:rFonts w:ascii="Tahoma" w:eastAsia="Times New Roman" w:hAnsi="Tahoma" w:cs="Tahoma"/>
          <w:kern w:val="0"/>
          <w:sz w:val="20"/>
          <w:szCs w:val="20"/>
          <w14:ligatures w14:val="none"/>
        </w:rPr>
        <w:t>Therefore, if anyone is in Christ, he is a new creation. The old has passed away; behold, the new has come. 2 Corinthians 5:17</w:t>
      </w:r>
    </w:p>
    <w:p w14:paraId="129D6F74" w14:textId="6CD118ED" w:rsidR="00595158" w:rsidRPr="00CF7306" w:rsidRDefault="00595158" w:rsidP="00AF28DF">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2. The law keeps a person </w:t>
      </w:r>
      <w:r w:rsidRPr="00CF7306">
        <w:rPr>
          <w:rFonts w:ascii="Tahoma" w:eastAsia="Times New Roman" w:hAnsi="Tahoma" w:cs="Tahoma"/>
          <w:kern w:val="0"/>
          <w:sz w:val="20"/>
          <w:szCs w:val="20"/>
          <w:u w:val="single"/>
          <w14:ligatures w14:val="none"/>
        </w:rPr>
        <w:t>twisted</w:t>
      </w:r>
      <w:r w:rsidRPr="00CF7306">
        <w:rPr>
          <w:rFonts w:ascii="Tahoma" w:eastAsia="Times New Roman" w:hAnsi="Tahoma" w:cs="Tahoma"/>
          <w:kern w:val="0"/>
          <w:sz w:val="20"/>
          <w:szCs w:val="20"/>
          <w14:ligatures w14:val="none"/>
        </w:rPr>
        <w:t xml:space="preserve"> in anxiety</w:t>
      </w:r>
    </w:p>
    <w:p w14:paraId="2ABF8CF3" w14:textId="298D7DD2" w:rsidR="00595158" w:rsidRPr="00CF7306" w:rsidRDefault="00595158">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 </w:t>
      </w:r>
      <w:r w:rsidR="00C661E9" w:rsidRPr="00CF7306">
        <w:rPr>
          <w:rFonts w:ascii="Tahoma" w:eastAsia="Times New Roman" w:hAnsi="Tahoma" w:cs="Tahoma"/>
          <w:kern w:val="0"/>
          <w:sz w:val="20"/>
          <w:szCs w:val="20"/>
          <w14:ligatures w14:val="none"/>
        </w:rPr>
        <w:t>You would worry every day if you kept the law to its required perfection knowing you can’t. This would cause a tremendous amount of anxiety, wondering if someone is going to tell or going to find out and then the stones will fly. It was a time of the “not knowing about tomorrow”.</w:t>
      </w:r>
      <w:r w:rsidR="00280B17" w:rsidRPr="00CF7306">
        <w:rPr>
          <w:rFonts w:ascii="Tahoma" w:eastAsia="Times New Roman" w:hAnsi="Tahoma" w:cs="Tahoma"/>
          <w:kern w:val="0"/>
          <w:sz w:val="20"/>
          <w:szCs w:val="20"/>
          <w14:ligatures w14:val="none"/>
        </w:rPr>
        <w:t xml:space="preserve"> You can’t keep the law perfectly, but you can accept Christ who kept the law perfectly for you.</w:t>
      </w:r>
    </w:p>
    <w:p w14:paraId="2DFEC7DF" w14:textId="3720FF35" w:rsidR="00B142FD" w:rsidRPr="00CF7306" w:rsidRDefault="00595158" w:rsidP="00B142FD">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 </w:t>
      </w:r>
      <w:r w:rsidR="00B142FD" w:rsidRPr="00CF7306">
        <w:rPr>
          <w:rFonts w:ascii="Tahoma" w:eastAsia="Times New Roman" w:hAnsi="Tahoma" w:cs="Tahoma"/>
          <w:color w:val="000000"/>
          <w:kern w:val="0"/>
          <w:sz w:val="20"/>
          <w:szCs w:val="20"/>
          <w:vertAlign w:val="superscript"/>
          <w14:ligatures w14:val="none"/>
        </w:rPr>
        <w:t xml:space="preserve">33 </w:t>
      </w:r>
      <w:r w:rsidR="00B142FD" w:rsidRPr="00CF7306">
        <w:rPr>
          <w:rFonts w:ascii="Tahoma" w:eastAsia="Times New Roman" w:hAnsi="Tahoma" w:cs="Tahoma"/>
          <w:kern w:val="0"/>
          <w:sz w:val="20"/>
          <w:szCs w:val="20"/>
          <w14:ligatures w14:val="none"/>
        </w:rPr>
        <w:t>You shall walk in all the way that the Lord your God has commanded you, that you may live, and that it may go well with you, and that you may live long in the land that you shall possess. Deuteronomy 5:33</w:t>
      </w:r>
    </w:p>
    <w:p w14:paraId="1E3B71B1" w14:textId="740C7A96" w:rsidR="00595158" w:rsidRPr="00CF7306" w:rsidRDefault="00595158">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3. The law keeps us focused on our </w:t>
      </w:r>
      <w:r w:rsidRPr="00CF7306">
        <w:rPr>
          <w:rFonts w:ascii="Tahoma" w:eastAsia="Times New Roman" w:hAnsi="Tahoma" w:cs="Tahoma"/>
          <w:kern w:val="0"/>
          <w:sz w:val="20"/>
          <w:szCs w:val="20"/>
          <w:u w:val="single"/>
          <w14:ligatures w14:val="none"/>
        </w:rPr>
        <w:t>sins</w:t>
      </w:r>
    </w:p>
    <w:p w14:paraId="7982B567" w14:textId="5977B9B1" w:rsidR="00595158" w:rsidRPr="00CF7306" w:rsidRDefault="00595158">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 </w:t>
      </w:r>
      <w:r w:rsidR="00B142FD" w:rsidRPr="00CF7306">
        <w:rPr>
          <w:rFonts w:ascii="Tahoma" w:eastAsia="Times New Roman" w:hAnsi="Tahoma" w:cs="Tahoma"/>
          <w:kern w:val="0"/>
          <w:sz w:val="20"/>
          <w:szCs w:val="20"/>
          <w14:ligatures w14:val="none"/>
        </w:rPr>
        <w:t>Being under the new covenant we are so blessed; our sins are forgiven when we accept Christ as our Savior. Under the Old Testament law when you sin you had to sacrifice a lamb on the day of atonement and roll your sins forward until the day when Christ would pay for their sins on Calv</w:t>
      </w:r>
      <w:r w:rsidR="00F75481" w:rsidRPr="00CF7306">
        <w:rPr>
          <w:rFonts w:ascii="Tahoma" w:eastAsia="Times New Roman" w:hAnsi="Tahoma" w:cs="Tahoma"/>
          <w:kern w:val="0"/>
          <w:sz w:val="20"/>
          <w:szCs w:val="20"/>
          <w14:ligatures w14:val="none"/>
        </w:rPr>
        <w:t>a</w:t>
      </w:r>
      <w:r w:rsidR="00B142FD" w:rsidRPr="00CF7306">
        <w:rPr>
          <w:rFonts w:ascii="Tahoma" w:eastAsia="Times New Roman" w:hAnsi="Tahoma" w:cs="Tahoma"/>
          <w:kern w:val="0"/>
          <w:sz w:val="20"/>
          <w:szCs w:val="20"/>
          <w14:ligatures w14:val="none"/>
        </w:rPr>
        <w:t>ry</w:t>
      </w:r>
      <w:r w:rsidR="00F75481" w:rsidRPr="00CF7306">
        <w:rPr>
          <w:rFonts w:ascii="Tahoma" w:eastAsia="Times New Roman" w:hAnsi="Tahoma" w:cs="Tahoma"/>
          <w:kern w:val="0"/>
          <w:sz w:val="20"/>
          <w:szCs w:val="20"/>
          <w14:ligatures w14:val="none"/>
        </w:rPr>
        <w:t>’s</w:t>
      </w:r>
      <w:r w:rsidR="00B142FD" w:rsidRPr="00CF7306">
        <w:rPr>
          <w:rFonts w:ascii="Tahoma" w:eastAsia="Times New Roman" w:hAnsi="Tahoma" w:cs="Tahoma"/>
          <w:kern w:val="0"/>
          <w:sz w:val="20"/>
          <w:szCs w:val="20"/>
          <w14:ligatures w14:val="none"/>
        </w:rPr>
        <w:t xml:space="preserve"> Cross. So, their sins were not completely forgiven until Christ died and was resurrected. </w:t>
      </w:r>
    </w:p>
    <w:p w14:paraId="5498F7FF" w14:textId="413EADDA" w:rsidR="00B142FD" w:rsidRPr="00CF7306" w:rsidRDefault="00596CC3" w:rsidP="00B142FD">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w:t>
      </w:r>
      <w:r w:rsidR="005E6694" w:rsidRPr="00CF7306">
        <w:rPr>
          <w:rFonts w:ascii="Tahoma" w:eastAsia="Times New Roman" w:hAnsi="Tahoma" w:cs="Tahoma"/>
          <w:kern w:val="0"/>
          <w:sz w:val="20"/>
          <w:szCs w:val="20"/>
          <w14:ligatures w14:val="none"/>
        </w:rPr>
        <w:t xml:space="preserve"> </w:t>
      </w:r>
      <w:r w:rsidR="00B142FD" w:rsidRPr="00CF7306">
        <w:rPr>
          <w:rFonts w:ascii="Tahoma" w:eastAsia="Times New Roman" w:hAnsi="Tahoma" w:cs="Tahoma"/>
          <w:color w:val="000000"/>
          <w:kern w:val="0"/>
          <w:sz w:val="20"/>
          <w:szCs w:val="20"/>
          <w:vertAlign w:val="superscript"/>
          <w14:ligatures w14:val="none"/>
        </w:rPr>
        <w:t xml:space="preserve">15 </w:t>
      </w:r>
      <w:r w:rsidR="00B142FD" w:rsidRPr="00CF7306">
        <w:rPr>
          <w:rFonts w:ascii="Tahoma" w:eastAsia="Times New Roman" w:hAnsi="Tahoma" w:cs="Tahoma"/>
          <w:kern w:val="0"/>
          <w:sz w:val="20"/>
          <w:szCs w:val="20"/>
          <w14:ligatures w14:val="none"/>
        </w:rPr>
        <w:t xml:space="preserve">Therefore he is the mediator of a new covenant, so that those who are called may receive the promised eternal inheritance, since a death has occurred that redeems them from the transgressions committed under the first covenant. </w:t>
      </w:r>
      <w:r w:rsidR="00B142FD" w:rsidRPr="00CF7306">
        <w:rPr>
          <w:rFonts w:ascii="Tahoma" w:eastAsia="Times New Roman" w:hAnsi="Tahoma" w:cs="Tahoma"/>
          <w:color w:val="000000"/>
          <w:kern w:val="0"/>
          <w:sz w:val="20"/>
          <w:szCs w:val="20"/>
          <w:vertAlign w:val="superscript"/>
          <w14:ligatures w14:val="none"/>
        </w:rPr>
        <w:t xml:space="preserve">16 </w:t>
      </w:r>
      <w:r w:rsidR="00B142FD" w:rsidRPr="00CF7306">
        <w:rPr>
          <w:rFonts w:ascii="Tahoma" w:eastAsia="Times New Roman" w:hAnsi="Tahoma" w:cs="Tahoma"/>
          <w:kern w:val="0"/>
          <w:sz w:val="20"/>
          <w:szCs w:val="20"/>
          <w14:ligatures w14:val="none"/>
        </w:rPr>
        <w:t xml:space="preserve">For where a will is involved, the death of the one who made it must be established. </w:t>
      </w:r>
      <w:r w:rsidR="00B142FD" w:rsidRPr="00CF7306">
        <w:rPr>
          <w:rFonts w:ascii="Tahoma" w:eastAsia="Times New Roman" w:hAnsi="Tahoma" w:cs="Tahoma"/>
          <w:color w:val="000000"/>
          <w:kern w:val="0"/>
          <w:sz w:val="20"/>
          <w:szCs w:val="20"/>
          <w:vertAlign w:val="superscript"/>
          <w14:ligatures w14:val="none"/>
        </w:rPr>
        <w:t xml:space="preserve">17 </w:t>
      </w:r>
      <w:r w:rsidR="00B142FD" w:rsidRPr="00CF7306">
        <w:rPr>
          <w:rFonts w:ascii="Tahoma" w:eastAsia="Times New Roman" w:hAnsi="Tahoma" w:cs="Tahoma"/>
          <w:kern w:val="0"/>
          <w:sz w:val="20"/>
          <w:szCs w:val="20"/>
          <w14:ligatures w14:val="none"/>
        </w:rPr>
        <w:t xml:space="preserve">For a will takes effect only at death, since it is not in force </w:t>
      </w:r>
      <w:proofErr w:type="gramStart"/>
      <w:r w:rsidR="00B142FD" w:rsidRPr="00CF7306">
        <w:rPr>
          <w:rFonts w:ascii="Tahoma" w:eastAsia="Times New Roman" w:hAnsi="Tahoma" w:cs="Tahoma"/>
          <w:kern w:val="0"/>
          <w:sz w:val="20"/>
          <w:szCs w:val="20"/>
          <w14:ligatures w14:val="none"/>
        </w:rPr>
        <w:t>as long as</w:t>
      </w:r>
      <w:proofErr w:type="gramEnd"/>
      <w:r w:rsidR="00B142FD" w:rsidRPr="00CF7306">
        <w:rPr>
          <w:rFonts w:ascii="Tahoma" w:eastAsia="Times New Roman" w:hAnsi="Tahoma" w:cs="Tahoma"/>
          <w:kern w:val="0"/>
          <w:sz w:val="20"/>
          <w:szCs w:val="20"/>
          <w14:ligatures w14:val="none"/>
        </w:rPr>
        <w:t xml:space="preserve"> the one who made it is alive. Hebrews 9:15-17</w:t>
      </w:r>
    </w:p>
    <w:p w14:paraId="3F59014B" w14:textId="30EAF685" w:rsidR="008660E0" w:rsidRPr="00CF7306" w:rsidRDefault="008660E0">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d. The law </w:t>
      </w:r>
      <w:r w:rsidRPr="00CF7306">
        <w:rPr>
          <w:rFonts w:ascii="Tahoma" w:eastAsia="Times New Roman" w:hAnsi="Tahoma" w:cs="Tahoma"/>
          <w:kern w:val="0"/>
          <w:sz w:val="20"/>
          <w:szCs w:val="20"/>
          <w:u w:val="single"/>
          <w14:ligatures w14:val="none"/>
        </w:rPr>
        <w:t>faults</w:t>
      </w:r>
      <w:r w:rsidRPr="00CF7306">
        <w:rPr>
          <w:rFonts w:ascii="Tahoma" w:eastAsia="Times New Roman" w:hAnsi="Tahoma" w:cs="Tahoma"/>
          <w:kern w:val="0"/>
          <w:sz w:val="20"/>
          <w:szCs w:val="20"/>
          <w14:ligatures w14:val="none"/>
        </w:rPr>
        <w:t xml:space="preserve"> us as sinners not saints</w:t>
      </w:r>
    </w:p>
    <w:p w14:paraId="21453345" w14:textId="0905B702" w:rsidR="008660E0" w:rsidRPr="00CF7306" w:rsidRDefault="008660E0">
      <w:pPr>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 James says if you are guilty of </w:t>
      </w:r>
      <w:proofErr w:type="gramStart"/>
      <w:r w:rsidRPr="00CF7306">
        <w:rPr>
          <w:rFonts w:ascii="Tahoma" w:eastAsia="Times New Roman" w:hAnsi="Tahoma" w:cs="Tahoma"/>
          <w:kern w:val="0"/>
          <w:sz w:val="20"/>
          <w:szCs w:val="20"/>
          <w14:ligatures w14:val="none"/>
        </w:rPr>
        <w:t>one</w:t>
      </w:r>
      <w:proofErr w:type="gramEnd"/>
      <w:r w:rsidRPr="00CF7306">
        <w:rPr>
          <w:rFonts w:ascii="Tahoma" w:eastAsia="Times New Roman" w:hAnsi="Tahoma" w:cs="Tahoma"/>
          <w:kern w:val="0"/>
          <w:sz w:val="20"/>
          <w:szCs w:val="20"/>
          <w14:ligatures w14:val="none"/>
        </w:rPr>
        <w:t xml:space="preserve"> you</w:t>
      </w:r>
      <w:r w:rsidR="00F75481" w:rsidRPr="00CF7306">
        <w:rPr>
          <w:rFonts w:ascii="Tahoma" w:eastAsia="Times New Roman" w:hAnsi="Tahoma" w:cs="Tahoma"/>
          <w:kern w:val="0"/>
          <w:sz w:val="20"/>
          <w:szCs w:val="20"/>
          <w14:ligatures w14:val="none"/>
        </w:rPr>
        <w:t>’</w:t>
      </w:r>
      <w:r w:rsidRPr="00CF7306">
        <w:rPr>
          <w:rFonts w:ascii="Tahoma" w:eastAsia="Times New Roman" w:hAnsi="Tahoma" w:cs="Tahoma"/>
          <w:kern w:val="0"/>
          <w:sz w:val="20"/>
          <w:szCs w:val="20"/>
          <w14:ligatures w14:val="none"/>
        </w:rPr>
        <w:t>r</w:t>
      </w:r>
      <w:r w:rsidR="00F75481" w:rsidRPr="00CF7306">
        <w:rPr>
          <w:rFonts w:ascii="Tahoma" w:eastAsia="Times New Roman" w:hAnsi="Tahoma" w:cs="Tahoma"/>
          <w:kern w:val="0"/>
          <w:sz w:val="20"/>
          <w:szCs w:val="20"/>
          <w14:ligatures w14:val="none"/>
        </w:rPr>
        <w:t>e</w:t>
      </w:r>
      <w:r w:rsidRPr="00CF7306">
        <w:rPr>
          <w:rFonts w:ascii="Tahoma" w:eastAsia="Times New Roman" w:hAnsi="Tahoma" w:cs="Tahoma"/>
          <w:kern w:val="0"/>
          <w:sz w:val="20"/>
          <w:szCs w:val="20"/>
          <w14:ligatures w14:val="none"/>
        </w:rPr>
        <w:t xml:space="preserve"> guilty of them all. </w:t>
      </w:r>
      <w:r w:rsidR="00B142FD" w:rsidRPr="00CF7306">
        <w:rPr>
          <w:rFonts w:ascii="Tahoma" w:eastAsia="Times New Roman" w:hAnsi="Tahoma" w:cs="Tahoma"/>
          <w:kern w:val="0"/>
          <w:sz w:val="20"/>
          <w:szCs w:val="20"/>
          <w14:ligatures w14:val="none"/>
        </w:rPr>
        <w:t xml:space="preserve">Old Testament </w:t>
      </w:r>
      <w:r w:rsidR="00F75481" w:rsidRPr="00CF7306">
        <w:rPr>
          <w:rFonts w:ascii="Tahoma" w:eastAsia="Times New Roman" w:hAnsi="Tahoma" w:cs="Tahoma"/>
          <w:kern w:val="0"/>
          <w:sz w:val="20"/>
          <w:szCs w:val="20"/>
          <w14:ligatures w14:val="none"/>
        </w:rPr>
        <w:t>s</w:t>
      </w:r>
      <w:r w:rsidR="00B142FD" w:rsidRPr="00CF7306">
        <w:rPr>
          <w:rFonts w:ascii="Tahoma" w:eastAsia="Times New Roman" w:hAnsi="Tahoma" w:cs="Tahoma"/>
          <w:kern w:val="0"/>
          <w:sz w:val="20"/>
          <w:szCs w:val="20"/>
          <w14:ligatures w14:val="none"/>
        </w:rPr>
        <w:t>aint</w:t>
      </w:r>
      <w:r w:rsidR="00F75481" w:rsidRPr="00CF7306">
        <w:rPr>
          <w:rFonts w:ascii="Tahoma" w:eastAsia="Times New Roman" w:hAnsi="Tahoma" w:cs="Tahoma"/>
          <w:kern w:val="0"/>
          <w:sz w:val="20"/>
          <w:szCs w:val="20"/>
          <w14:ligatures w14:val="none"/>
        </w:rPr>
        <w:t>’s</w:t>
      </w:r>
      <w:r w:rsidR="00B142FD" w:rsidRPr="00CF7306">
        <w:rPr>
          <w:rFonts w:ascii="Tahoma" w:eastAsia="Times New Roman" w:hAnsi="Tahoma" w:cs="Tahoma"/>
          <w:kern w:val="0"/>
          <w:sz w:val="20"/>
          <w:szCs w:val="20"/>
          <w14:ligatures w14:val="none"/>
        </w:rPr>
        <w:t xml:space="preserve"> is different from the </w:t>
      </w:r>
      <w:r w:rsidR="00CF4382" w:rsidRPr="00CF7306">
        <w:rPr>
          <w:rFonts w:ascii="Tahoma" w:eastAsia="Times New Roman" w:hAnsi="Tahoma" w:cs="Tahoma"/>
          <w:kern w:val="0"/>
          <w:sz w:val="20"/>
          <w:szCs w:val="20"/>
          <w14:ligatures w14:val="none"/>
        </w:rPr>
        <w:t>New Testament</w:t>
      </w:r>
      <w:r w:rsidR="00B142FD" w:rsidRPr="00CF7306">
        <w:rPr>
          <w:rFonts w:ascii="Tahoma" w:eastAsia="Times New Roman" w:hAnsi="Tahoma" w:cs="Tahoma"/>
          <w:kern w:val="0"/>
          <w:sz w:val="20"/>
          <w:szCs w:val="20"/>
          <w14:ligatures w14:val="none"/>
        </w:rPr>
        <w:t xml:space="preserve"> saint</w:t>
      </w:r>
      <w:r w:rsidR="00F75481" w:rsidRPr="00CF7306">
        <w:rPr>
          <w:rFonts w:ascii="Tahoma" w:eastAsia="Times New Roman" w:hAnsi="Tahoma" w:cs="Tahoma"/>
          <w:kern w:val="0"/>
          <w:sz w:val="20"/>
          <w:szCs w:val="20"/>
          <w14:ligatures w14:val="none"/>
        </w:rPr>
        <w:t>’s</w:t>
      </w:r>
      <w:r w:rsidR="00B142FD" w:rsidRPr="00CF7306">
        <w:rPr>
          <w:rFonts w:ascii="Tahoma" w:eastAsia="Times New Roman" w:hAnsi="Tahoma" w:cs="Tahoma"/>
          <w:kern w:val="0"/>
          <w:sz w:val="20"/>
          <w:szCs w:val="20"/>
          <w14:ligatures w14:val="none"/>
        </w:rPr>
        <w:t>. In the Old Testament saint (</w:t>
      </w:r>
      <w:proofErr w:type="spellStart"/>
      <w:r w:rsidR="00CF4382" w:rsidRPr="00CF7306">
        <w:rPr>
          <w:rFonts w:ascii="Tahoma" w:hAnsi="Tahoma" w:cs="Tahoma"/>
          <w:sz w:val="20"/>
          <w:szCs w:val="20"/>
        </w:rPr>
        <w:t>qādôsh</w:t>
      </w:r>
      <w:proofErr w:type="spellEnd"/>
      <w:r w:rsidR="00CF4382" w:rsidRPr="00CF7306">
        <w:rPr>
          <w:rFonts w:ascii="Tahoma" w:hAnsi="Tahoma" w:cs="Tahoma"/>
          <w:sz w:val="20"/>
          <w:szCs w:val="20"/>
        </w:rPr>
        <w:t>) which means holy one. This is anyone who follow</w:t>
      </w:r>
      <w:r w:rsidR="00F75481" w:rsidRPr="00CF7306">
        <w:rPr>
          <w:rFonts w:ascii="Tahoma" w:hAnsi="Tahoma" w:cs="Tahoma"/>
          <w:sz w:val="20"/>
          <w:szCs w:val="20"/>
        </w:rPr>
        <w:t>s</w:t>
      </w:r>
      <w:r w:rsidR="00CF4382" w:rsidRPr="00CF7306">
        <w:rPr>
          <w:rFonts w:ascii="Tahoma" w:hAnsi="Tahoma" w:cs="Tahoma"/>
          <w:sz w:val="20"/>
          <w:szCs w:val="20"/>
        </w:rPr>
        <w:t xml:space="preserve"> God. In the New Testament saints (</w:t>
      </w:r>
      <w:proofErr w:type="spellStart"/>
      <w:r w:rsidR="00CF4382" w:rsidRPr="00CF7306">
        <w:rPr>
          <w:rFonts w:ascii="Tahoma" w:hAnsi="Tahoma" w:cs="Tahoma"/>
          <w:sz w:val="20"/>
          <w:szCs w:val="20"/>
        </w:rPr>
        <w:t>hagios</w:t>
      </w:r>
      <w:proofErr w:type="spellEnd"/>
      <w:r w:rsidR="00CF4382" w:rsidRPr="00CF7306">
        <w:rPr>
          <w:rFonts w:ascii="Tahoma" w:hAnsi="Tahoma" w:cs="Tahoma"/>
          <w:sz w:val="20"/>
          <w:szCs w:val="20"/>
        </w:rPr>
        <w:t xml:space="preserve">) which means holy ones but also carries the meaning that the saints </w:t>
      </w:r>
      <w:r w:rsidR="00F75481" w:rsidRPr="00CF7306">
        <w:rPr>
          <w:rFonts w:ascii="Tahoma" w:hAnsi="Tahoma" w:cs="Tahoma"/>
          <w:sz w:val="20"/>
          <w:szCs w:val="20"/>
        </w:rPr>
        <w:t>are blameless</w:t>
      </w:r>
      <w:r w:rsidR="00CF4382" w:rsidRPr="00CF7306">
        <w:rPr>
          <w:rFonts w:ascii="Tahoma" w:hAnsi="Tahoma" w:cs="Tahoma"/>
          <w:sz w:val="20"/>
          <w:szCs w:val="20"/>
        </w:rPr>
        <w:t>. In other words, the Old Testament they were not blameless and in the New Testament they are blameless in Christ.</w:t>
      </w:r>
    </w:p>
    <w:p w14:paraId="68C6F2CB" w14:textId="77777777" w:rsidR="00CF4382" w:rsidRPr="00CF7306" w:rsidRDefault="008660E0" w:rsidP="003D0FFE">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 </w:t>
      </w:r>
      <w:r w:rsidRPr="00CF7306">
        <w:rPr>
          <w:rFonts w:ascii="Tahoma" w:eastAsia="Times New Roman" w:hAnsi="Tahoma" w:cs="Tahoma"/>
          <w:color w:val="000000"/>
          <w:kern w:val="0"/>
          <w:sz w:val="20"/>
          <w:szCs w:val="20"/>
          <w:vertAlign w:val="superscript"/>
          <w14:ligatures w14:val="none"/>
        </w:rPr>
        <w:t xml:space="preserve">8 </w:t>
      </w:r>
      <w:r w:rsidRPr="00CF7306">
        <w:rPr>
          <w:rFonts w:ascii="Tahoma" w:eastAsia="Times New Roman" w:hAnsi="Tahoma" w:cs="Tahoma"/>
          <w:kern w:val="0"/>
          <w:sz w:val="20"/>
          <w:szCs w:val="20"/>
          <w14:ligatures w14:val="none"/>
        </w:rPr>
        <w:t xml:space="preserve">If you really fulfill the royal law according to the Scripture, “You shall love your neighbor as yourself,” you are doing well. </w:t>
      </w:r>
      <w:r w:rsidRPr="00CF7306">
        <w:rPr>
          <w:rFonts w:ascii="Tahoma" w:eastAsia="Times New Roman" w:hAnsi="Tahoma" w:cs="Tahoma"/>
          <w:color w:val="000000"/>
          <w:kern w:val="0"/>
          <w:sz w:val="20"/>
          <w:szCs w:val="20"/>
          <w:vertAlign w:val="superscript"/>
          <w14:ligatures w14:val="none"/>
        </w:rPr>
        <w:t xml:space="preserve">9 </w:t>
      </w:r>
      <w:r w:rsidRPr="00CF7306">
        <w:rPr>
          <w:rFonts w:ascii="Tahoma" w:eastAsia="Times New Roman" w:hAnsi="Tahoma" w:cs="Tahoma"/>
          <w:kern w:val="0"/>
          <w:sz w:val="20"/>
          <w:szCs w:val="20"/>
          <w14:ligatures w14:val="none"/>
        </w:rPr>
        <w:t xml:space="preserve">But if you show partiality, you are committing sin and are convicted by the law as transgressors. </w:t>
      </w:r>
      <w:r w:rsidRPr="00CF7306">
        <w:rPr>
          <w:rFonts w:ascii="Tahoma" w:eastAsia="Times New Roman" w:hAnsi="Tahoma" w:cs="Tahoma"/>
          <w:color w:val="000000"/>
          <w:kern w:val="0"/>
          <w:sz w:val="20"/>
          <w:szCs w:val="20"/>
          <w:vertAlign w:val="superscript"/>
          <w14:ligatures w14:val="none"/>
        </w:rPr>
        <w:t xml:space="preserve">10 </w:t>
      </w:r>
      <w:r w:rsidRPr="00CF7306">
        <w:rPr>
          <w:rFonts w:ascii="Tahoma" w:eastAsia="Times New Roman" w:hAnsi="Tahoma" w:cs="Tahoma"/>
          <w:kern w:val="0"/>
          <w:sz w:val="20"/>
          <w:szCs w:val="20"/>
          <w14:ligatures w14:val="none"/>
        </w:rPr>
        <w:t>For whoever keeps the whole law but fails in one point has become accountable for all of it. James 2:8-10</w:t>
      </w:r>
    </w:p>
    <w:p w14:paraId="6A53C130" w14:textId="7B3742F8" w:rsidR="003D0FFE" w:rsidRPr="00CF7306" w:rsidRDefault="00607B64" w:rsidP="003D0FFE">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lastRenderedPageBreak/>
        <w:t xml:space="preserve">III. </w:t>
      </w:r>
      <w:r w:rsidR="003D0FFE" w:rsidRPr="00CF7306">
        <w:rPr>
          <w:rFonts w:ascii="Tahoma" w:eastAsia="Times New Roman" w:hAnsi="Tahoma" w:cs="Tahoma"/>
          <w:kern w:val="0"/>
          <w:sz w:val="20"/>
          <w:szCs w:val="20"/>
          <w14:ligatures w14:val="none"/>
        </w:rPr>
        <w:t xml:space="preserve">The </w:t>
      </w:r>
      <w:r w:rsidR="00C00A8C" w:rsidRPr="00CF7306">
        <w:rPr>
          <w:rFonts w:ascii="Tahoma" w:eastAsia="Times New Roman" w:hAnsi="Tahoma" w:cs="Tahoma"/>
          <w:kern w:val="0"/>
          <w:sz w:val="20"/>
          <w:szCs w:val="20"/>
          <w14:ligatures w14:val="none"/>
        </w:rPr>
        <w:t xml:space="preserve">continuing </w:t>
      </w:r>
      <w:r w:rsidR="003D0FFE" w:rsidRPr="00CF7306">
        <w:rPr>
          <w:rFonts w:ascii="Tahoma" w:eastAsia="Times New Roman" w:hAnsi="Tahoma" w:cs="Tahoma"/>
          <w:kern w:val="0"/>
          <w:sz w:val="20"/>
          <w:szCs w:val="20"/>
          <w:u w:val="single"/>
          <w14:ligatures w14:val="none"/>
        </w:rPr>
        <w:t>commitment</w:t>
      </w:r>
      <w:r w:rsidR="003D0FFE" w:rsidRPr="00CF7306">
        <w:rPr>
          <w:rFonts w:ascii="Tahoma" w:eastAsia="Times New Roman" w:hAnsi="Tahoma" w:cs="Tahoma"/>
          <w:kern w:val="0"/>
          <w:sz w:val="20"/>
          <w:szCs w:val="20"/>
          <w14:ligatures w14:val="none"/>
        </w:rPr>
        <w:t xml:space="preserve"> on the behalf of faith – </w:t>
      </w:r>
      <w:r w:rsidR="003D0FFE" w:rsidRPr="00CF7306">
        <w:rPr>
          <w:rFonts w:ascii="Tahoma" w:eastAsia="Times New Roman" w:hAnsi="Tahoma" w:cs="Tahoma"/>
          <w:color w:val="000000"/>
          <w:kern w:val="0"/>
          <w:sz w:val="20"/>
          <w:szCs w:val="20"/>
          <w:vertAlign w:val="superscript"/>
          <w14:ligatures w14:val="none"/>
        </w:rPr>
        <w:t xml:space="preserve">16 </w:t>
      </w:r>
      <w:r w:rsidR="003D0FFE" w:rsidRPr="00CF7306">
        <w:rPr>
          <w:rFonts w:ascii="Tahoma" w:eastAsia="Times New Roman" w:hAnsi="Tahoma" w:cs="Tahoma"/>
          <w:kern w:val="0"/>
          <w:sz w:val="20"/>
          <w:szCs w:val="20"/>
          <w14:ligatures w14:val="none"/>
        </w:rPr>
        <w:t xml:space="preserve">That is why it depends on faith, in order that the promise may rest on grace and be guaranteed to all his offspring—not only to the adherent of the law but also to the one who shares the faith of Abraham, who is the father of us all, </w:t>
      </w:r>
    </w:p>
    <w:p w14:paraId="7AF2B251" w14:textId="77777777" w:rsidR="00C00A8C" w:rsidRPr="00CF7306" w:rsidRDefault="003D0FFE" w:rsidP="008660E0">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a. Faith reaches out to </w:t>
      </w:r>
      <w:r w:rsidRPr="00CF7306">
        <w:rPr>
          <w:rFonts w:ascii="Tahoma" w:eastAsia="Times New Roman" w:hAnsi="Tahoma" w:cs="Tahoma"/>
          <w:kern w:val="0"/>
          <w:sz w:val="20"/>
          <w:szCs w:val="20"/>
          <w:u w:val="single"/>
          <w14:ligatures w14:val="none"/>
        </w:rPr>
        <w:t>grace</w:t>
      </w:r>
      <w:r w:rsidRPr="00CF7306">
        <w:rPr>
          <w:rFonts w:ascii="Tahoma" w:eastAsia="Times New Roman" w:hAnsi="Tahoma" w:cs="Tahoma"/>
          <w:kern w:val="0"/>
          <w:sz w:val="20"/>
          <w:szCs w:val="20"/>
          <w14:ligatures w14:val="none"/>
        </w:rPr>
        <w:t xml:space="preserve"> </w:t>
      </w:r>
    </w:p>
    <w:p w14:paraId="1270E85D" w14:textId="4F1BD481" w:rsidR="008660E0" w:rsidRPr="00CF7306" w:rsidRDefault="003D0FFE" w:rsidP="003D0FFE">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b. Faith makes the promises of God </w:t>
      </w:r>
      <w:r w:rsidRPr="00CF7306">
        <w:rPr>
          <w:rFonts w:ascii="Tahoma" w:eastAsia="Times New Roman" w:hAnsi="Tahoma" w:cs="Tahoma"/>
          <w:kern w:val="0"/>
          <w:sz w:val="20"/>
          <w:szCs w:val="20"/>
          <w:u w:val="single"/>
          <w14:ligatures w14:val="none"/>
        </w:rPr>
        <w:t>assured</w:t>
      </w:r>
      <w:r w:rsidRPr="00CF7306">
        <w:rPr>
          <w:rFonts w:ascii="Tahoma" w:eastAsia="Times New Roman" w:hAnsi="Tahoma" w:cs="Tahoma"/>
          <w:kern w:val="0"/>
          <w:sz w:val="20"/>
          <w:szCs w:val="20"/>
          <w14:ligatures w14:val="none"/>
        </w:rPr>
        <w:t xml:space="preserve"> </w:t>
      </w:r>
    </w:p>
    <w:p w14:paraId="100740B4" w14:textId="1E563EAF" w:rsidR="003D0FFE" w:rsidRPr="00CF7306" w:rsidRDefault="003D0FFE" w:rsidP="003D0FFE">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c. Faith assures that the promises are for </w:t>
      </w:r>
      <w:r w:rsidRPr="00CF7306">
        <w:rPr>
          <w:rFonts w:ascii="Tahoma" w:eastAsia="Times New Roman" w:hAnsi="Tahoma" w:cs="Tahoma"/>
          <w:kern w:val="0"/>
          <w:sz w:val="20"/>
          <w:szCs w:val="20"/>
          <w:u w:val="single"/>
          <w14:ligatures w14:val="none"/>
        </w:rPr>
        <w:t>everyone</w:t>
      </w:r>
      <w:r w:rsidRPr="00CF7306">
        <w:rPr>
          <w:rFonts w:ascii="Tahoma" w:eastAsia="Times New Roman" w:hAnsi="Tahoma" w:cs="Tahoma"/>
          <w:kern w:val="0"/>
          <w:sz w:val="20"/>
          <w:szCs w:val="20"/>
          <w14:ligatures w14:val="none"/>
        </w:rPr>
        <w:t xml:space="preserve"> </w:t>
      </w:r>
    </w:p>
    <w:p w14:paraId="71A5DCD8" w14:textId="34A73D14" w:rsidR="00C00A8C" w:rsidRPr="00CF7306" w:rsidRDefault="00C00A8C" w:rsidP="00C00A8C">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Note what Paul said, “that is why it depends on faith”. God gives us His grace; this is something only God can do, but your faith is something that you do for obtaining the grace of God. And in doing this you now have obtained the promise of the eternal covenant that God made with Abraha</w:t>
      </w:r>
      <w:r w:rsidR="00F75481" w:rsidRPr="00CF7306">
        <w:rPr>
          <w:rFonts w:ascii="Tahoma" w:eastAsia="Times New Roman" w:hAnsi="Tahoma" w:cs="Tahoma"/>
          <w:kern w:val="0"/>
          <w:sz w:val="20"/>
          <w:szCs w:val="20"/>
          <w14:ligatures w14:val="none"/>
        </w:rPr>
        <w:t>m</w:t>
      </w:r>
      <w:r w:rsidRPr="00CF7306">
        <w:rPr>
          <w:rFonts w:ascii="Tahoma" w:eastAsia="Times New Roman" w:hAnsi="Tahoma" w:cs="Tahoma"/>
          <w:kern w:val="0"/>
          <w:sz w:val="20"/>
          <w:szCs w:val="20"/>
          <w14:ligatures w14:val="none"/>
        </w:rPr>
        <w:t>. You are a child of Abraham by faith in Christ, but this is through the grace of God.</w:t>
      </w:r>
    </w:p>
    <w:p w14:paraId="0316498D" w14:textId="77777777" w:rsidR="00C00A8C" w:rsidRPr="00C00A8C" w:rsidRDefault="00C00A8C" w:rsidP="00C00A8C">
      <w:pPr>
        <w:spacing w:after="240"/>
        <w:rPr>
          <w:rFonts w:ascii="Tahoma" w:eastAsia="Times New Roman" w:hAnsi="Tahoma" w:cs="Tahoma"/>
          <w:kern w:val="0"/>
          <w:sz w:val="20"/>
          <w:szCs w:val="20"/>
          <w14:ligatures w14:val="none"/>
        </w:rPr>
      </w:pPr>
      <w:r w:rsidRPr="00CF7306">
        <w:rPr>
          <w:rFonts w:ascii="Tahoma" w:eastAsia="Times New Roman" w:hAnsi="Tahoma" w:cs="Tahoma"/>
          <w:kern w:val="0"/>
          <w:sz w:val="20"/>
          <w:szCs w:val="20"/>
          <w14:ligatures w14:val="none"/>
        </w:rPr>
        <w:t xml:space="preserve">° </w:t>
      </w:r>
      <w:r w:rsidRPr="00CF7306">
        <w:rPr>
          <w:rFonts w:ascii="Tahoma" w:eastAsia="Times New Roman" w:hAnsi="Tahoma" w:cs="Tahoma"/>
          <w:color w:val="000000"/>
          <w:kern w:val="0"/>
          <w:sz w:val="20"/>
          <w:szCs w:val="20"/>
          <w:vertAlign w:val="superscript"/>
          <w14:ligatures w14:val="none"/>
        </w:rPr>
        <w:t xml:space="preserve">28 </w:t>
      </w:r>
      <w:r w:rsidRPr="00CF7306">
        <w:rPr>
          <w:rFonts w:ascii="Tahoma" w:eastAsia="Times New Roman" w:hAnsi="Tahoma" w:cs="Tahoma"/>
          <w:kern w:val="0"/>
          <w:sz w:val="20"/>
          <w:szCs w:val="20"/>
          <w14:ligatures w14:val="none"/>
        </w:rPr>
        <w:t xml:space="preserve">There is neither Jew nor Greek, there is neither slave nor free, there is no male and female, for you are all one in Christ Jesus. </w:t>
      </w:r>
      <w:r w:rsidRPr="00CF7306">
        <w:rPr>
          <w:rFonts w:ascii="Tahoma" w:eastAsia="Times New Roman" w:hAnsi="Tahoma" w:cs="Tahoma"/>
          <w:color w:val="000000"/>
          <w:kern w:val="0"/>
          <w:sz w:val="20"/>
          <w:szCs w:val="20"/>
          <w:vertAlign w:val="superscript"/>
          <w14:ligatures w14:val="none"/>
        </w:rPr>
        <w:t xml:space="preserve">29 </w:t>
      </w:r>
      <w:r w:rsidRPr="00CF7306">
        <w:rPr>
          <w:rFonts w:ascii="Tahoma" w:eastAsia="Times New Roman" w:hAnsi="Tahoma" w:cs="Tahoma"/>
          <w:kern w:val="0"/>
          <w:sz w:val="20"/>
          <w:szCs w:val="20"/>
          <w14:ligatures w14:val="none"/>
        </w:rPr>
        <w:t>And if you are Christ’s, then you are Abraham’s offspring, heirs according to promise. Galatians 3:28-29</w:t>
      </w:r>
    </w:p>
    <w:p w14:paraId="6DA36EDF" w14:textId="77777777" w:rsidR="003D0FFE" w:rsidRPr="003D0FFE" w:rsidRDefault="003D0FFE" w:rsidP="003D0FFE">
      <w:pPr>
        <w:spacing w:after="240"/>
        <w:rPr>
          <w:rFonts w:ascii="Tahoma" w:eastAsia="Times New Roman" w:hAnsi="Tahoma" w:cs="Tahoma"/>
          <w:kern w:val="0"/>
          <w:sz w:val="20"/>
          <w:szCs w:val="20"/>
          <w14:ligatures w14:val="none"/>
        </w:rPr>
      </w:pPr>
    </w:p>
    <w:sectPr w:rsidR="003D0FFE" w:rsidRPr="003D0FFE" w:rsidSect="00C8640E">
      <w:headerReference w:type="default" r:id="rId6"/>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EDC1" w14:textId="77777777" w:rsidR="006B4428" w:rsidRDefault="006B4428" w:rsidP="00966EC5">
      <w:pPr>
        <w:spacing w:after="0" w:line="240" w:lineRule="auto"/>
      </w:pPr>
      <w:r>
        <w:separator/>
      </w:r>
    </w:p>
  </w:endnote>
  <w:endnote w:type="continuationSeparator" w:id="0">
    <w:p w14:paraId="702184A2" w14:textId="77777777" w:rsidR="006B4428" w:rsidRDefault="006B4428" w:rsidP="0096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B65A" w14:textId="77777777" w:rsidR="006B4428" w:rsidRDefault="006B4428" w:rsidP="00966EC5">
      <w:pPr>
        <w:spacing w:after="0" w:line="240" w:lineRule="auto"/>
      </w:pPr>
      <w:r>
        <w:separator/>
      </w:r>
    </w:p>
  </w:footnote>
  <w:footnote w:type="continuationSeparator" w:id="0">
    <w:p w14:paraId="2607D8CA" w14:textId="77777777" w:rsidR="006B4428" w:rsidRDefault="006B4428" w:rsidP="00966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7298" w14:textId="7C3CAE7E" w:rsidR="00966EC5" w:rsidRPr="00966EC5" w:rsidRDefault="00966EC5" w:rsidP="00966EC5">
    <w:pPr>
      <w:pStyle w:val="Header"/>
      <w:jc w:val="center"/>
      <w:rPr>
        <w:rFonts w:ascii="Tahoma" w:hAnsi="Tahoma" w:cs="Tahoma"/>
        <w:sz w:val="20"/>
        <w:szCs w:val="20"/>
      </w:rPr>
    </w:pPr>
    <w:r w:rsidRPr="00966EC5">
      <w:rPr>
        <w:rFonts w:ascii="Tahoma" w:hAnsi="Tahoma" w:cs="Tahoma"/>
        <w:sz w:val="20"/>
        <w:szCs w:val="20"/>
      </w:rPr>
      <w:t>L14 – The wrong way to be forgiven – Pt. 2</w:t>
    </w:r>
  </w:p>
  <w:p w14:paraId="4F812FD7" w14:textId="6EC1192F" w:rsidR="00966EC5" w:rsidRPr="00966EC5" w:rsidRDefault="00966EC5" w:rsidP="00966EC5">
    <w:pPr>
      <w:pStyle w:val="Header"/>
      <w:jc w:val="center"/>
      <w:rPr>
        <w:rFonts w:ascii="Tahoma" w:hAnsi="Tahoma" w:cs="Tahoma"/>
        <w:sz w:val="20"/>
        <w:szCs w:val="20"/>
      </w:rPr>
    </w:pPr>
    <w:r w:rsidRPr="00966EC5">
      <w:rPr>
        <w:rFonts w:ascii="Tahoma" w:hAnsi="Tahoma" w:cs="Tahoma"/>
        <w:sz w:val="20"/>
        <w:szCs w:val="20"/>
      </w:rPr>
      <w:t>Rom. 4:13-16</w:t>
    </w:r>
  </w:p>
  <w:p w14:paraId="0301EFF5" w14:textId="69FF4D2A" w:rsidR="00966EC5" w:rsidRPr="00966EC5" w:rsidRDefault="00966EC5" w:rsidP="00966EC5">
    <w:pPr>
      <w:pStyle w:val="Header"/>
      <w:jc w:val="center"/>
      <w:rPr>
        <w:rFonts w:ascii="Tahoma" w:hAnsi="Tahoma" w:cs="Tahoma"/>
        <w:sz w:val="20"/>
        <w:szCs w:val="20"/>
      </w:rPr>
    </w:pPr>
    <w:r w:rsidRPr="00966EC5">
      <w:rPr>
        <w:rFonts w:ascii="Tahoma" w:hAnsi="Tahoma" w:cs="Tahoma"/>
        <w:sz w:val="20"/>
        <w:szCs w:val="20"/>
      </w:rPr>
      <w:t>(Basic doctrine – Justification/Forgiveness)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C5"/>
    <w:rsid w:val="000239A0"/>
    <w:rsid w:val="00037C27"/>
    <w:rsid w:val="00060076"/>
    <w:rsid w:val="0006734C"/>
    <w:rsid w:val="001142B4"/>
    <w:rsid w:val="00181190"/>
    <w:rsid w:val="00280B17"/>
    <w:rsid w:val="00325110"/>
    <w:rsid w:val="00364C88"/>
    <w:rsid w:val="003D0FFE"/>
    <w:rsid w:val="003E0C17"/>
    <w:rsid w:val="0041343F"/>
    <w:rsid w:val="00475096"/>
    <w:rsid w:val="00475CAA"/>
    <w:rsid w:val="00494CB2"/>
    <w:rsid w:val="004B2375"/>
    <w:rsid w:val="005772E7"/>
    <w:rsid w:val="00595158"/>
    <w:rsid w:val="00596CC3"/>
    <w:rsid w:val="005C32CE"/>
    <w:rsid w:val="005E6694"/>
    <w:rsid w:val="00607B64"/>
    <w:rsid w:val="00671A68"/>
    <w:rsid w:val="006B4428"/>
    <w:rsid w:val="007B3FA8"/>
    <w:rsid w:val="008660E0"/>
    <w:rsid w:val="009426F8"/>
    <w:rsid w:val="00966EC5"/>
    <w:rsid w:val="00AE4532"/>
    <w:rsid w:val="00AF28DF"/>
    <w:rsid w:val="00B142FD"/>
    <w:rsid w:val="00B60872"/>
    <w:rsid w:val="00C00A8C"/>
    <w:rsid w:val="00C661E9"/>
    <w:rsid w:val="00C67AAE"/>
    <w:rsid w:val="00C8640E"/>
    <w:rsid w:val="00CF1D15"/>
    <w:rsid w:val="00CF4382"/>
    <w:rsid w:val="00CF7306"/>
    <w:rsid w:val="00D81757"/>
    <w:rsid w:val="00EA0895"/>
    <w:rsid w:val="00F251C6"/>
    <w:rsid w:val="00F75481"/>
    <w:rsid w:val="00FB2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264A9"/>
  <w15:chartTrackingRefBased/>
  <w15:docId w15:val="{481D9BEA-9B46-43C3-8396-1EA45214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E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E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E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E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E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E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E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E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E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E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E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E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E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E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E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EC5"/>
    <w:rPr>
      <w:rFonts w:eastAsiaTheme="majorEastAsia" w:cstheme="majorBidi"/>
      <w:color w:val="272727" w:themeColor="text1" w:themeTint="D8"/>
    </w:rPr>
  </w:style>
  <w:style w:type="paragraph" w:styleId="Title">
    <w:name w:val="Title"/>
    <w:basedOn w:val="Normal"/>
    <w:next w:val="Normal"/>
    <w:link w:val="TitleChar"/>
    <w:uiPriority w:val="10"/>
    <w:qFormat/>
    <w:rsid w:val="00966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E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E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E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EC5"/>
    <w:pPr>
      <w:spacing w:before="160"/>
      <w:jc w:val="center"/>
    </w:pPr>
    <w:rPr>
      <w:i/>
      <w:iCs/>
      <w:color w:val="404040" w:themeColor="text1" w:themeTint="BF"/>
    </w:rPr>
  </w:style>
  <w:style w:type="character" w:customStyle="1" w:styleId="QuoteChar">
    <w:name w:val="Quote Char"/>
    <w:basedOn w:val="DefaultParagraphFont"/>
    <w:link w:val="Quote"/>
    <w:uiPriority w:val="29"/>
    <w:rsid w:val="00966EC5"/>
    <w:rPr>
      <w:i/>
      <w:iCs/>
      <w:color w:val="404040" w:themeColor="text1" w:themeTint="BF"/>
    </w:rPr>
  </w:style>
  <w:style w:type="paragraph" w:styleId="ListParagraph">
    <w:name w:val="List Paragraph"/>
    <w:basedOn w:val="Normal"/>
    <w:uiPriority w:val="34"/>
    <w:qFormat/>
    <w:rsid w:val="00966EC5"/>
    <w:pPr>
      <w:ind w:left="720"/>
      <w:contextualSpacing/>
    </w:pPr>
  </w:style>
  <w:style w:type="character" w:styleId="IntenseEmphasis">
    <w:name w:val="Intense Emphasis"/>
    <w:basedOn w:val="DefaultParagraphFont"/>
    <w:uiPriority w:val="21"/>
    <w:qFormat/>
    <w:rsid w:val="00966EC5"/>
    <w:rPr>
      <w:i/>
      <w:iCs/>
      <w:color w:val="0F4761" w:themeColor="accent1" w:themeShade="BF"/>
    </w:rPr>
  </w:style>
  <w:style w:type="paragraph" w:styleId="IntenseQuote">
    <w:name w:val="Intense Quote"/>
    <w:basedOn w:val="Normal"/>
    <w:next w:val="Normal"/>
    <w:link w:val="IntenseQuoteChar"/>
    <w:uiPriority w:val="30"/>
    <w:qFormat/>
    <w:rsid w:val="00966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EC5"/>
    <w:rPr>
      <w:i/>
      <w:iCs/>
      <w:color w:val="0F4761" w:themeColor="accent1" w:themeShade="BF"/>
    </w:rPr>
  </w:style>
  <w:style w:type="character" w:styleId="IntenseReference">
    <w:name w:val="Intense Reference"/>
    <w:basedOn w:val="DefaultParagraphFont"/>
    <w:uiPriority w:val="32"/>
    <w:qFormat/>
    <w:rsid w:val="00966EC5"/>
    <w:rPr>
      <w:b/>
      <w:bCs/>
      <w:smallCaps/>
      <w:color w:val="0F4761" w:themeColor="accent1" w:themeShade="BF"/>
      <w:spacing w:val="5"/>
    </w:rPr>
  </w:style>
  <w:style w:type="paragraph" w:styleId="Header">
    <w:name w:val="header"/>
    <w:basedOn w:val="Normal"/>
    <w:link w:val="HeaderChar"/>
    <w:uiPriority w:val="99"/>
    <w:unhideWhenUsed/>
    <w:rsid w:val="00966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EC5"/>
  </w:style>
  <w:style w:type="paragraph" w:styleId="Footer">
    <w:name w:val="footer"/>
    <w:basedOn w:val="Normal"/>
    <w:link w:val="FooterChar"/>
    <w:uiPriority w:val="99"/>
    <w:unhideWhenUsed/>
    <w:rsid w:val="00966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4067">
      <w:bodyDiv w:val="1"/>
      <w:marLeft w:val="0"/>
      <w:marRight w:val="0"/>
      <w:marTop w:val="0"/>
      <w:marBottom w:val="0"/>
      <w:divBdr>
        <w:top w:val="none" w:sz="0" w:space="0" w:color="auto"/>
        <w:left w:val="none" w:sz="0" w:space="0" w:color="auto"/>
        <w:bottom w:val="none" w:sz="0" w:space="0" w:color="auto"/>
        <w:right w:val="none" w:sz="0" w:space="0" w:color="auto"/>
      </w:divBdr>
    </w:div>
    <w:div w:id="88697892">
      <w:bodyDiv w:val="1"/>
      <w:marLeft w:val="0"/>
      <w:marRight w:val="0"/>
      <w:marTop w:val="0"/>
      <w:marBottom w:val="0"/>
      <w:divBdr>
        <w:top w:val="none" w:sz="0" w:space="0" w:color="auto"/>
        <w:left w:val="none" w:sz="0" w:space="0" w:color="auto"/>
        <w:bottom w:val="none" w:sz="0" w:space="0" w:color="auto"/>
        <w:right w:val="none" w:sz="0" w:space="0" w:color="auto"/>
      </w:divBdr>
    </w:div>
    <w:div w:id="309554331">
      <w:bodyDiv w:val="1"/>
      <w:marLeft w:val="0"/>
      <w:marRight w:val="0"/>
      <w:marTop w:val="0"/>
      <w:marBottom w:val="0"/>
      <w:divBdr>
        <w:top w:val="none" w:sz="0" w:space="0" w:color="auto"/>
        <w:left w:val="none" w:sz="0" w:space="0" w:color="auto"/>
        <w:bottom w:val="none" w:sz="0" w:space="0" w:color="auto"/>
        <w:right w:val="none" w:sz="0" w:space="0" w:color="auto"/>
      </w:divBdr>
    </w:div>
    <w:div w:id="802651788">
      <w:bodyDiv w:val="1"/>
      <w:marLeft w:val="0"/>
      <w:marRight w:val="0"/>
      <w:marTop w:val="0"/>
      <w:marBottom w:val="0"/>
      <w:divBdr>
        <w:top w:val="none" w:sz="0" w:space="0" w:color="auto"/>
        <w:left w:val="none" w:sz="0" w:space="0" w:color="auto"/>
        <w:bottom w:val="none" w:sz="0" w:space="0" w:color="auto"/>
        <w:right w:val="none" w:sz="0" w:space="0" w:color="auto"/>
      </w:divBdr>
    </w:div>
    <w:div w:id="1273588093">
      <w:bodyDiv w:val="1"/>
      <w:marLeft w:val="0"/>
      <w:marRight w:val="0"/>
      <w:marTop w:val="0"/>
      <w:marBottom w:val="0"/>
      <w:divBdr>
        <w:top w:val="none" w:sz="0" w:space="0" w:color="auto"/>
        <w:left w:val="none" w:sz="0" w:space="0" w:color="auto"/>
        <w:bottom w:val="none" w:sz="0" w:space="0" w:color="auto"/>
        <w:right w:val="none" w:sz="0" w:space="0" w:color="auto"/>
      </w:divBdr>
    </w:div>
    <w:div w:id="1566260846">
      <w:bodyDiv w:val="1"/>
      <w:marLeft w:val="0"/>
      <w:marRight w:val="0"/>
      <w:marTop w:val="0"/>
      <w:marBottom w:val="0"/>
      <w:divBdr>
        <w:top w:val="none" w:sz="0" w:space="0" w:color="auto"/>
        <w:left w:val="none" w:sz="0" w:space="0" w:color="auto"/>
        <w:bottom w:val="none" w:sz="0" w:space="0" w:color="auto"/>
        <w:right w:val="none" w:sz="0" w:space="0" w:color="auto"/>
      </w:divBdr>
    </w:div>
    <w:div w:id="1632398355">
      <w:bodyDiv w:val="1"/>
      <w:marLeft w:val="0"/>
      <w:marRight w:val="0"/>
      <w:marTop w:val="0"/>
      <w:marBottom w:val="0"/>
      <w:divBdr>
        <w:top w:val="none" w:sz="0" w:space="0" w:color="auto"/>
        <w:left w:val="none" w:sz="0" w:space="0" w:color="auto"/>
        <w:bottom w:val="none" w:sz="0" w:space="0" w:color="auto"/>
        <w:right w:val="none" w:sz="0" w:space="0" w:color="auto"/>
      </w:divBdr>
    </w:div>
    <w:div w:id="1952859917">
      <w:bodyDiv w:val="1"/>
      <w:marLeft w:val="0"/>
      <w:marRight w:val="0"/>
      <w:marTop w:val="0"/>
      <w:marBottom w:val="0"/>
      <w:divBdr>
        <w:top w:val="none" w:sz="0" w:space="0" w:color="auto"/>
        <w:left w:val="none" w:sz="0" w:space="0" w:color="auto"/>
        <w:bottom w:val="none" w:sz="0" w:space="0" w:color="auto"/>
        <w:right w:val="none" w:sz="0" w:space="0" w:color="auto"/>
      </w:divBdr>
    </w:div>
    <w:div w:id="1980647929">
      <w:bodyDiv w:val="1"/>
      <w:marLeft w:val="0"/>
      <w:marRight w:val="0"/>
      <w:marTop w:val="0"/>
      <w:marBottom w:val="0"/>
      <w:divBdr>
        <w:top w:val="none" w:sz="0" w:space="0" w:color="auto"/>
        <w:left w:val="none" w:sz="0" w:space="0" w:color="auto"/>
        <w:bottom w:val="none" w:sz="0" w:space="0" w:color="auto"/>
        <w:right w:val="none" w:sz="0" w:space="0" w:color="auto"/>
      </w:divBdr>
    </w:div>
    <w:div w:id="20075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3292</TotalTime>
  <Pages>3</Pages>
  <Words>1375</Words>
  <Characters>5666</Characters>
  <Application>Microsoft Office Word</Application>
  <DocSecurity>0</DocSecurity>
  <Lines>85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29</cp:revision>
  <cp:lastPrinted>2026-01-18T03:16:00Z</cp:lastPrinted>
  <dcterms:created xsi:type="dcterms:W3CDTF">2025-02-10T04:25:00Z</dcterms:created>
  <dcterms:modified xsi:type="dcterms:W3CDTF">2026-01-18T04:45:00Z</dcterms:modified>
</cp:coreProperties>
</file>