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52383" w14:textId="2A1662B0" w:rsidR="00430879" w:rsidRPr="0092504A" w:rsidRDefault="00430879" w:rsidP="00430879">
      <w:pPr>
        <w:spacing w:after="240"/>
        <w:rPr>
          <w:rFonts w:ascii="Tahoma" w:eastAsia="Times New Roman" w:hAnsi="Tahoma" w:cs="Tahoma"/>
          <w:kern w:val="0"/>
          <w:sz w:val="20"/>
          <w:szCs w:val="20"/>
          <w14:ligatures w14:val="none"/>
        </w:rPr>
      </w:pPr>
      <w:r w:rsidRPr="0092504A">
        <w:rPr>
          <w:rFonts w:ascii="Tahoma" w:hAnsi="Tahoma" w:cs="Tahoma"/>
          <w:sz w:val="20"/>
          <w:szCs w:val="20"/>
        </w:rPr>
        <w:t xml:space="preserve">Intro: </w:t>
      </w:r>
      <w:r w:rsidRPr="0092504A">
        <w:rPr>
          <w:rFonts w:ascii="Tahoma" w:eastAsia="Times New Roman" w:hAnsi="Tahoma" w:cs="Tahoma"/>
          <w:color w:val="000000"/>
          <w:kern w:val="0"/>
          <w:sz w:val="20"/>
          <w:szCs w:val="20"/>
          <w:vertAlign w:val="superscript"/>
          <w14:ligatures w14:val="none"/>
        </w:rPr>
        <w:t xml:space="preserve">1 </w:t>
      </w:r>
      <w:r w:rsidRPr="0092504A">
        <w:rPr>
          <w:rFonts w:ascii="Tahoma" w:eastAsia="Times New Roman" w:hAnsi="Tahoma" w:cs="Tahoma"/>
          <w:kern w:val="0"/>
          <w:sz w:val="20"/>
          <w:szCs w:val="20"/>
          <w14:ligatures w14:val="none"/>
        </w:rPr>
        <w:t xml:space="preserve">What then shall we say was gained by Abraham, our forefather according to the flesh? </w:t>
      </w:r>
      <w:r w:rsidRPr="0092504A">
        <w:rPr>
          <w:rFonts w:ascii="Tahoma" w:eastAsia="Times New Roman" w:hAnsi="Tahoma" w:cs="Tahoma"/>
          <w:color w:val="000000"/>
          <w:kern w:val="0"/>
          <w:sz w:val="20"/>
          <w:szCs w:val="20"/>
          <w:vertAlign w:val="superscript"/>
          <w14:ligatures w14:val="none"/>
        </w:rPr>
        <w:t xml:space="preserve">2 </w:t>
      </w:r>
      <w:r w:rsidRPr="0092504A">
        <w:rPr>
          <w:rFonts w:ascii="Tahoma" w:eastAsia="Times New Roman" w:hAnsi="Tahoma" w:cs="Tahoma"/>
          <w:kern w:val="0"/>
          <w:sz w:val="20"/>
          <w:szCs w:val="20"/>
          <w14:ligatures w14:val="none"/>
        </w:rPr>
        <w:t xml:space="preserve">For if Abraham was justified by works, he has something to boast about, but not before God. </w:t>
      </w:r>
      <w:r w:rsidRPr="0092504A">
        <w:rPr>
          <w:rFonts w:ascii="Tahoma" w:eastAsia="Times New Roman" w:hAnsi="Tahoma" w:cs="Tahoma"/>
          <w:color w:val="000000"/>
          <w:kern w:val="0"/>
          <w:sz w:val="20"/>
          <w:szCs w:val="20"/>
          <w:vertAlign w:val="superscript"/>
          <w14:ligatures w14:val="none"/>
        </w:rPr>
        <w:t xml:space="preserve">3 </w:t>
      </w:r>
      <w:r w:rsidRPr="0092504A">
        <w:rPr>
          <w:rFonts w:ascii="Tahoma" w:eastAsia="Times New Roman" w:hAnsi="Tahoma" w:cs="Tahoma"/>
          <w:kern w:val="0"/>
          <w:sz w:val="20"/>
          <w:szCs w:val="20"/>
          <w14:ligatures w14:val="none"/>
        </w:rPr>
        <w:t xml:space="preserve">For what does the Scripture say? “Abraham believed God, and it was counted to him as righteousness.” </w:t>
      </w:r>
      <w:r w:rsidRPr="0092504A">
        <w:rPr>
          <w:rFonts w:ascii="Tahoma" w:eastAsia="Times New Roman" w:hAnsi="Tahoma" w:cs="Tahoma"/>
          <w:color w:val="000000"/>
          <w:kern w:val="0"/>
          <w:sz w:val="20"/>
          <w:szCs w:val="20"/>
          <w:vertAlign w:val="superscript"/>
          <w14:ligatures w14:val="none"/>
        </w:rPr>
        <w:t xml:space="preserve">4 </w:t>
      </w:r>
      <w:r w:rsidRPr="0092504A">
        <w:rPr>
          <w:rFonts w:ascii="Tahoma" w:eastAsia="Times New Roman" w:hAnsi="Tahoma" w:cs="Tahoma"/>
          <w:kern w:val="0"/>
          <w:sz w:val="20"/>
          <w:szCs w:val="20"/>
          <w14:ligatures w14:val="none"/>
        </w:rPr>
        <w:t xml:space="preserve">Now to the one who works, his wages are not counted as a gift but as his due. </w:t>
      </w:r>
      <w:r w:rsidRPr="0092504A">
        <w:rPr>
          <w:rFonts w:ascii="Tahoma" w:eastAsia="Times New Roman" w:hAnsi="Tahoma" w:cs="Tahoma"/>
          <w:color w:val="000000"/>
          <w:kern w:val="0"/>
          <w:sz w:val="20"/>
          <w:szCs w:val="20"/>
          <w:vertAlign w:val="superscript"/>
          <w14:ligatures w14:val="none"/>
        </w:rPr>
        <w:t xml:space="preserve">5 </w:t>
      </w:r>
      <w:r w:rsidRPr="0092504A">
        <w:rPr>
          <w:rFonts w:ascii="Tahoma" w:eastAsia="Times New Roman" w:hAnsi="Tahoma" w:cs="Tahoma"/>
          <w:kern w:val="0"/>
          <w:sz w:val="20"/>
          <w:szCs w:val="20"/>
          <w14:ligatures w14:val="none"/>
        </w:rPr>
        <w:t xml:space="preserve">And to the one who does not work but believes in him who justifies the ungodly, his faith is counted as righteousness, </w:t>
      </w:r>
      <w:r w:rsidRPr="0092504A">
        <w:rPr>
          <w:rFonts w:ascii="Tahoma" w:eastAsia="Times New Roman" w:hAnsi="Tahoma" w:cs="Tahoma"/>
          <w:color w:val="000000"/>
          <w:kern w:val="0"/>
          <w:sz w:val="20"/>
          <w:szCs w:val="20"/>
          <w:vertAlign w:val="superscript"/>
          <w14:ligatures w14:val="none"/>
        </w:rPr>
        <w:t xml:space="preserve">6 </w:t>
      </w:r>
      <w:r w:rsidRPr="0092504A">
        <w:rPr>
          <w:rFonts w:ascii="Tahoma" w:eastAsia="Times New Roman" w:hAnsi="Tahoma" w:cs="Tahoma"/>
          <w:kern w:val="0"/>
          <w:sz w:val="20"/>
          <w:szCs w:val="20"/>
          <w14:ligatures w14:val="none"/>
        </w:rPr>
        <w:t xml:space="preserve">just as David also speaks of the blessing of the one to whom God counts righteousness apart from works: </w:t>
      </w:r>
      <w:r w:rsidRPr="0092504A">
        <w:rPr>
          <w:rFonts w:ascii="Tahoma" w:eastAsia="Times New Roman" w:hAnsi="Tahoma" w:cs="Tahoma"/>
          <w:color w:val="000000"/>
          <w:kern w:val="0"/>
          <w:sz w:val="20"/>
          <w:szCs w:val="20"/>
          <w:vertAlign w:val="superscript"/>
          <w14:ligatures w14:val="none"/>
        </w:rPr>
        <w:t xml:space="preserve">7 </w:t>
      </w:r>
      <w:r w:rsidRPr="0092504A">
        <w:rPr>
          <w:rFonts w:ascii="Tahoma" w:eastAsia="Times New Roman" w:hAnsi="Tahoma" w:cs="Tahoma"/>
          <w:kern w:val="0"/>
          <w:sz w:val="20"/>
          <w:szCs w:val="20"/>
          <w14:ligatures w14:val="none"/>
        </w:rPr>
        <w:t xml:space="preserve">“Blessed are those whose lawless deeds are forgiven, and whose sins are covered; </w:t>
      </w:r>
      <w:r w:rsidRPr="0092504A">
        <w:rPr>
          <w:rFonts w:ascii="Tahoma" w:eastAsia="Times New Roman" w:hAnsi="Tahoma" w:cs="Tahoma"/>
          <w:color w:val="000000"/>
          <w:kern w:val="0"/>
          <w:sz w:val="20"/>
          <w:szCs w:val="20"/>
          <w:vertAlign w:val="superscript"/>
          <w14:ligatures w14:val="none"/>
        </w:rPr>
        <w:t xml:space="preserve">8 </w:t>
      </w:r>
      <w:r w:rsidRPr="0092504A">
        <w:rPr>
          <w:rFonts w:ascii="Tahoma" w:eastAsia="Times New Roman" w:hAnsi="Tahoma" w:cs="Tahoma"/>
          <w:kern w:val="0"/>
          <w:sz w:val="20"/>
          <w:szCs w:val="20"/>
          <w14:ligatures w14:val="none"/>
        </w:rPr>
        <w:t xml:space="preserve">blessed is the man against whom the Lord will not count his sin.” </w:t>
      </w:r>
    </w:p>
    <w:p w14:paraId="5323B441" w14:textId="0EBC5E93" w:rsidR="001906A8" w:rsidRPr="0092504A" w:rsidRDefault="00430879">
      <w:pPr>
        <w:rPr>
          <w:rFonts w:ascii="Tahoma" w:eastAsia="Times New Roman" w:hAnsi="Tahoma" w:cs="Tahoma"/>
          <w:kern w:val="0"/>
          <w:sz w:val="20"/>
          <w:szCs w:val="20"/>
          <w14:ligatures w14:val="none"/>
        </w:rPr>
      </w:pPr>
      <w:r w:rsidRPr="0092504A">
        <w:rPr>
          <w:rFonts w:ascii="Tahoma" w:hAnsi="Tahoma" w:cs="Tahoma"/>
          <w:sz w:val="20"/>
          <w:szCs w:val="20"/>
        </w:rPr>
        <w:t xml:space="preserve">I. </w:t>
      </w:r>
      <w:r w:rsidR="001906A8" w:rsidRPr="0092504A">
        <w:rPr>
          <w:rFonts w:ascii="Tahoma" w:hAnsi="Tahoma" w:cs="Tahoma"/>
          <w:sz w:val="20"/>
          <w:szCs w:val="20"/>
        </w:rPr>
        <w:t xml:space="preserve">Abraham leaves us an example of </w:t>
      </w:r>
      <w:r w:rsidR="001906A8" w:rsidRPr="0092504A">
        <w:rPr>
          <w:rFonts w:ascii="Tahoma" w:hAnsi="Tahoma" w:cs="Tahoma"/>
          <w:sz w:val="20"/>
          <w:szCs w:val="20"/>
          <w:u w:val="single"/>
        </w:rPr>
        <w:t>justification</w:t>
      </w:r>
      <w:r w:rsidR="001906A8" w:rsidRPr="0092504A">
        <w:rPr>
          <w:rFonts w:ascii="Tahoma" w:hAnsi="Tahoma" w:cs="Tahoma"/>
          <w:sz w:val="20"/>
          <w:szCs w:val="20"/>
        </w:rPr>
        <w:t xml:space="preserve"> by faith – </w:t>
      </w:r>
      <w:r w:rsidR="001906A8" w:rsidRPr="0092504A">
        <w:rPr>
          <w:rFonts w:ascii="Tahoma" w:eastAsia="Times New Roman" w:hAnsi="Tahoma" w:cs="Tahoma"/>
          <w:color w:val="000000"/>
          <w:kern w:val="0"/>
          <w:sz w:val="20"/>
          <w:szCs w:val="20"/>
          <w:vertAlign w:val="superscript"/>
          <w14:ligatures w14:val="none"/>
        </w:rPr>
        <w:t xml:space="preserve">1 </w:t>
      </w:r>
      <w:r w:rsidR="001906A8" w:rsidRPr="0092504A">
        <w:rPr>
          <w:rFonts w:ascii="Tahoma" w:eastAsia="Times New Roman" w:hAnsi="Tahoma" w:cs="Tahoma"/>
          <w:kern w:val="0"/>
          <w:sz w:val="20"/>
          <w:szCs w:val="20"/>
          <w14:ligatures w14:val="none"/>
        </w:rPr>
        <w:t xml:space="preserve">What then shall we say was gained by Abraham, our forefather according to the flesh? </w:t>
      </w:r>
      <w:r w:rsidR="001906A8" w:rsidRPr="0092504A">
        <w:rPr>
          <w:rFonts w:ascii="Tahoma" w:eastAsia="Times New Roman" w:hAnsi="Tahoma" w:cs="Tahoma"/>
          <w:color w:val="000000"/>
          <w:kern w:val="0"/>
          <w:sz w:val="20"/>
          <w:szCs w:val="20"/>
          <w:vertAlign w:val="superscript"/>
          <w14:ligatures w14:val="none"/>
        </w:rPr>
        <w:t xml:space="preserve">2 </w:t>
      </w:r>
      <w:r w:rsidR="001906A8" w:rsidRPr="0092504A">
        <w:rPr>
          <w:rFonts w:ascii="Tahoma" w:eastAsia="Times New Roman" w:hAnsi="Tahoma" w:cs="Tahoma"/>
          <w:kern w:val="0"/>
          <w:sz w:val="20"/>
          <w:szCs w:val="20"/>
          <w14:ligatures w14:val="none"/>
        </w:rPr>
        <w:t xml:space="preserve">For if Abraham was justified by works, he has something to boast about, but not before God. </w:t>
      </w:r>
      <w:r w:rsidR="001906A8" w:rsidRPr="0092504A">
        <w:rPr>
          <w:rFonts w:ascii="Tahoma" w:eastAsia="Times New Roman" w:hAnsi="Tahoma" w:cs="Tahoma"/>
          <w:color w:val="000000"/>
          <w:kern w:val="0"/>
          <w:sz w:val="20"/>
          <w:szCs w:val="20"/>
          <w:vertAlign w:val="superscript"/>
          <w14:ligatures w14:val="none"/>
        </w:rPr>
        <w:t xml:space="preserve">3 </w:t>
      </w:r>
      <w:r w:rsidR="001906A8" w:rsidRPr="0092504A">
        <w:rPr>
          <w:rFonts w:ascii="Tahoma" w:eastAsia="Times New Roman" w:hAnsi="Tahoma" w:cs="Tahoma"/>
          <w:kern w:val="0"/>
          <w:sz w:val="20"/>
          <w:szCs w:val="20"/>
          <w14:ligatures w14:val="none"/>
        </w:rPr>
        <w:t>For what does the Scripture say? “Abraham believed God, and it was counted to him as righteousness.”</w:t>
      </w:r>
    </w:p>
    <w:p w14:paraId="7564D00D" w14:textId="01B89189" w:rsidR="0048070A" w:rsidRPr="0092504A" w:rsidRDefault="001906A8">
      <w:pPr>
        <w:rPr>
          <w:rFonts w:ascii="Tahoma" w:hAnsi="Tahoma" w:cs="Tahoma"/>
          <w:sz w:val="20"/>
          <w:szCs w:val="20"/>
        </w:rPr>
      </w:pPr>
      <w:r w:rsidRPr="0092504A">
        <w:rPr>
          <w:rFonts w:ascii="Tahoma" w:hAnsi="Tahoma" w:cs="Tahoma"/>
          <w:sz w:val="20"/>
          <w:szCs w:val="20"/>
        </w:rPr>
        <w:t xml:space="preserve">a.  </w:t>
      </w:r>
      <w:r w:rsidR="0048070A" w:rsidRPr="0092504A">
        <w:rPr>
          <w:rFonts w:ascii="Tahoma" w:hAnsi="Tahoma" w:cs="Tahoma"/>
          <w:sz w:val="20"/>
          <w:szCs w:val="20"/>
        </w:rPr>
        <w:t xml:space="preserve">Abraham was not justified by his </w:t>
      </w:r>
      <w:r w:rsidR="0048070A" w:rsidRPr="0092504A">
        <w:rPr>
          <w:rFonts w:ascii="Tahoma" w:hAnsi="Tahoma" w:cs="Tahoma"/>
          <w:sz w:val="20"/>
          <w:szCs w:val="20"/>
          <w:u w:val="single"/>
        </w:rPr>
        <w:t>works</w:t>
      </w:r>
    </w:p>
    <w:p w14:paraId="31D74F81" w14:textId="42DB27A3" w:rsidR="0048070A" w:rsidRPr="0092504A" w:rsidRDefault="0048070A">
      <w:pPr>
        <w:rPr>
          <w:rFonts w:ascii="Tahoma" w:hAnsi="Tahoma" w:cs="Tahoma"/>
          <w:sz w:val="20"/>
          <w:szCs w:val="20"/>
        </w:rPr>
      </w:pPr>
      <w:r w:rsidRPr="0092504A">
        <w:rPr>
          <w:rFonts w:ascii="Tahoma" w:hAnsi="Tahoma" w:cs="Tahoma"/>
          <w:sz w:val="20"/>
          <w:szCs w:val="20"/>
        </w:rPr>
        <w:t xml:space="preserve">• </w:t>
      </w:r>
      <w:r w:rsidR="00FA3F4F" w:rsidRPr="0092504A">
        <w:rPr>
          <w:rFonts w:ascii="Tahoma" w:hAnsi="Tahoma" w:cs="Tahoma"/>
          <w:sz w:val="20"/>
          <w:szCs w:val="20"/>
        </w:rPr>
        <w:t>Let’s think about this with a clear mind. No man, wom</w:t>
      </w:r>
      <w:r w:rsidR="00192240" w:rsidRPr="0092504A">
        <w:rPr>
          <w:rFonts w:ascii="Tahoma" w:hAnsi="Tahoma" w:cs="Tahoma"/>
          <w:sz w:val="20"/>
          <w:szCs w:val="20"/>
        </w:rPr>
        <w:t>a</w:t>
      </w:r>
      <w:r w:rsidR="00FA3F4F" w:rsidRPr="0092504A">
        <w:rPr>
          <w:rFonts w:ascii="Tahoma" w:hAnsi="Tahoma" w:cs="Tahoma"/>
          <w:sz w:val="20"/>
          <w:szCs w:val="20"/>
        </w:rPr>
        <w:t>n, or child is ever qualified to glor</w:t>
      </w:r>
      <w:r w:rsidR="00192240" w:rsidRPr="0092504A">
        <w:rPr>
          <w:rFonts w:ascii="Tahoma" w:hAnsi="Tahoma" w:cs="Tahoma"/>
          <w:sz w:val="20"/>
          <w:szCs w:val="20"/>
        </w:rPr>
        <w:t>ify</w:t>
      </w:r>
      <w:r w:rsidR="00FA3F4F" w:rsidRPr="0092504A">
        <w:rPr>
          <w:rFonts w:ascii="Tahoma" w:hAnsi="Tahoma" w:cs="Tahoma"/>
          <w:sz w:val="20"/>
          <w:szCs w:val="20"/>
        </w:rPr>
        <w:t xml:space="preserve"> God by his good works. No act of goodness or combination of acts could ever elevate man to such a height that he </w:t>
      </w:r>
      <w:r w:rsidR="00FE31B9" w:rsidRPr="0092504A">
        <w:rPr>
          <w:rFonts w:ascii="Tahoma" w:hAnsi="Tahoma" w:cs="Tahoma"/>
          <w:sz w:val="20"/>
          <w:szCs w:val="20"/>
        </w:rPr>
        <w:t>glori</w:t>
      </w:r>
      <w:r w:rsidR="00192240" w:rsidRPr="0092504A">
        <w:rPr>
          <w:rFonts w:ascii="Tahoma" w:hAnsi="Tahoma" w:cs="Tahoma"/>
          <w:sz w:val="20"/>
          <w:szCs w:val="20"/>
        </w:rPr>
        <w:t>fi</w:t>
      </w:r>
      <w:r w:rsidR="00FE31B9" w:rsidRPr="0092504A">
        <w:rPr>
          <w:rFonts w:ascii="Tahoma" w:hAnsi="Tahoma" w:cs="Tahoma"/>
          <w:sz w:val="20"/>
          <w:szCs w:val="20"/>
        </w:rPr>
        <w:t>es</w:t>
      </w:r>
      <w:r w:rsidR="00FA3F4F" w:rsidRPr="0092504A">
        <w:rPr>
          <w:rFonts w:ascii="Tahoma" w:hAnsi="Tahoma" w:cs="Tahoma"/>
          <w:sz w:val="20"/>
          <w:szCs w:val="20"/>
        </w:rPr>
        <w:t xml:space="preserve"> God or become qualified before God.</w:t>
      </w:r>
    </w:p>
    <w:p w14:paraId="22D1722F" w14:textId="76880FEB" w:rsidR="00FA3F4F" w:rsidRPr="0092504A" w:rsidRDefault="0048070A" w:rsidP="00FA3F4F">
      <w:pPr>
        <w:spacing w:after="240"/>
        <w:rPr>
          <w:rFonts w:ascii="Tahoma" w:eastAsia="Times New Roman" w:hAnsi="Tahoma" w:cs="Tahoma"/>
          <w:kern w:val="0"/>
          <w:sz w:val="20"/>
          <w:szCs w:val="20"/>
          <w14:ligatures w14:val="none"/>
        </w:rPr>
      </w:pPr>
      <w:r w:rsidRPr="0092504A">
        <w:rPr>
          <w:rFonts w:ascii="Tahoma" w:hAnsi="Tahoma" w:cs="Tahoma"/>
          <w:sz w:val="20"/>
          <w:szCs w:val="20"/>
        </w:rPr>
        <w:t xml:space="preserve">° </w:t>
      </w:r>
      <w:r w:rsidR="00FA3F4F" w:rsidRPr="0092504A">
        <w:rPr>
          <w:rFonts w:ascii="Tahoma" w:eastAsia="Times New Roman" w:hAnsi="Tahoma" w:cs="Tahoma"/>
          <w:color w:val="000000"/>
          <w:kern w:val="0"/>
          <w:sz w:val="20"/>
          <w:szCs w:val="20"/>
          <w:vertAlign w:val="superscript"/>
          <w14:ligatures w14:val="none"/>
        </w:rPr>
        <w:t xml:space="preserve">5 </w:t>
      </w:r>
      <w:r w:rsidR="00FA3F4F" w:rsidRPr="0092504A">
        <w:rPr>
          <w:rFonts w:ascii="Tahoma" w:eastAsia="Times New Roman" w:hAnsi="Tahoma" w:cs="Tahoma"/>
          <w:kern w:val="0"/>
          <w:sz w:val="20"/>
          <w:szCs w:val="20"/>
          <w14:ligatures w14:val="none"/>
        </w:rPr>
        <w:t xml:space="preserve">And he brought him outside and said, “Look toward heaven, and number the stars, if you are able to number them.” Then he said to him, “So shall your offspring be.” </w:t>
      </w:r>
      <w:r w:rsidR="00FA3F4F" w:rsidRPr="0092504A">
        <w:rPr>
          <w:rFonts w:ascii="Tahoma" w:eastAsia="Times New Roman" w:hAnsi="Tahoma" w:cs="Tahoma"/>
          <w:color w:val="000000"/>
          <w:kern w:val="0"/>
          <w:sz w:val="20"/>
          <w:szCs w:val="20"/>
          <w:vertAlign w:val="superscript"/>
          <w14:ligatures w14:val="none"/>
        </w:rPr>
        <w:t xml:space="preserve">6 </w:t>
      </w:r>
      <w:r w:rsidR="00FA3F4F" w:rsidRPr="0092504A">
        <w:rPr>
          <w:rFonts w:ascii="Tahoma" w:eastAsia="Times New Roman" w:hAnsi="Tahoma" w:cs="Tahoma"/>
          <w:kern w:val="0"/>
          <w:sz w:val="20"/>
          <w:szCs w:val="20"/>
          <w14:ligatures w14:val="none"/>
        </w:rPr>
        <w:t>And he believed the Lord, and he counted it to him as righteousness. Genesis 15:5, 6</w:t>
      </w:r>
    </w:p>
    <w:p w14:paraId="3118F3D5" w14:textId="6EE3EAF2" w:rsidR="0048070A" w:rsidRPr="0092504A" w:rsidRDefault="0048070A">
      <w:pPr>
        <w:rPr>
          <w:rFonts w:ascii="Tahoma" w:hAnsi="Tahoma" w:cs="Tahoma"/>
          <w:sz w:val="20"/>
          <w:szCs w:val="20"/>
          <w:u w:val="single"/>
        </w:rPr>
      </w:pPr>
      <w:r w:rsidRPr="0092504A">
        <w:rPr>
          <w:rFonts w:ascii="Tahoma" w:hAnsi="Tahoma" w:cs="Tahoma"/>
          <w:sz w:val="20"/>
          <w:szCs w:val="20"/>
        </w:rPr>
        <w:t xml:space="preserve">b. He was justified by believing in </w:t>
      </w:r>
      <w:r w:rsidRPr="0092504A">
        <w:rPr>
          <w:rFonts w:ascii="Tahoma" w:hAnsi="Tahoma" w:cs="Tahoma"/>
          <w:sz w:val="20"/>
          <w:szCs w:val="20"/>
          <w:u w:val="single"/>
        </w:rPr>
        <w:t xml:space="preserve">God </w:t>
      </w:r>
    </w:p>
    <w:p w14:paraId="3581CD21" w14:textId="6193452E" w:rsidR="0048070A" w:rsidRPr="0092504A" w:rsidRDefault="0048070A">
      <w:pPr>
        <w:rPr>
          <w:rFonts w:ascii="Tahoma" w:hAnsi="Tahoma" w:cs="Tahoma"/>
          <w:sz w:val="20"/>
          <w:szCs w:val="20"/>
        </w:rPr>
      </w:pPr>
      <w:r w:rsidRPr="0092504A">
        <w:rPr>
          <w:rFonts w:ascii="Tahoma" w:hAnsi="Tahoma" w:cs="Tahoma"/>
          <w:sz w:val="20"/>
          <w:szCs w:val="20"/>
        </w:rPr>
        <w:t xml:space="preserve">• </w:t>
      </w:r>
      <w:r w:rsidR="00F342CD" w:rsidRPr="0092504A">
        <w:rPr>
          <w:rFonts w:ascii="Tahoma" w:hAnsi="Tahoma" w:cs="Tahoma"/>
          <w:sz w:val="20"/>
          <w:szCs w:val="20"/>
        </w:rPr>
        <w:t>Justification is having you</w:t>
      </w:r>
      <w:r w:rsidR="00192240" w:rsidRPr="0092504A">
        <w:rPr>
          <w:rFonts w:ascii="Tahoma" w:hAnsi="Tahoma" w:cs="Tahoma"/>
          <w:sz w:val="20"/>
          <w:szCs w:val="20"/>
        </w:rPr>
        <w:t>r</w:t>
      </w:r>
      <w:r w:rsidR="00F342CD" w:rsidRPr="0092504A">
        <w:rPr>
          <w:rFonts w:ascii="Tahoma" w:hAnsi="Tahoma" w:cs="Tahoma"/>
          <w:sz w:val="20"/>
          <w:szCs w:val="20"/>
        </w:rPr>
        <w:t xml:space="preserve"> sins forgiven because of your beli</w:t>
      </w:r>
      <w:r w:rsidR="00761240" w:rsidRPr="0092504A">
        <w:rPr>
          <w:rFonts w:ascii="Tahoma" w:hAnsi="Tahoma" w:cs="Tahoma"/>
          <w:sz w:val="20"/>
          <w:szCs w:val="20"/>
        </w:rPr>
        <w:t>ef</w:t>
      </w:r>
      <w:r w:rsidR="00F342CD" w:rsidRPr="0092504A">
        <w:rPr>
          <w:rFonts w:ascii="Tahoma" w:hAnsi="Tahoma" w:cs="Tahoma"/>
          <w:sz w:val="20"/>
          <w:szCs w:val="20"/>
        </w:rPr>
        <w:t xml:space="preserve"> in Christ. It is the blood of Christ that is our atonement for sin, but it is faith in Christ that gives us the justification through Christ for the forgiveness of sin. Abraham was justified because of his </w:t>
      </w:r>
      <w:r w:rsidR="00761240" w:rsidRPr="0092504A">
        <w:rPr>
          <w:rFonts w:ascii="Tahoma" w:hAnsi="Tahoma" w:cs="Tahoma"/>
          <w:sz w:val="20"/>
          <w:szCs w:val="20"/>
        </w:rPr>
        <w:t>faith;</w:t>
      </w:r>
      <w:r w:rsidR="00F342CD" w:rsidRPr="0092504A">
        <w:rPr>
          <w:rFonts w:ascii="Tahoma" w:hAnsi="Tahoma" w:cs="Tahoma"/>
          <w:sz w:val="20"/>
          <w:szCs w:val="20"/>
        </w:rPr>
        <w:t xml:space="preserve"> his sin was rolled over through the sacrifice until the day when Christ died on the cross and his faith believing debt was paid in full.</w:t>
      </w:r>
    </w:p>
    <w:p w14:paraId="711DD4BB" w14:textId="3BD47926" w:rsidR="00761240" w:rsidRPr="0092504A" w:rsidRDefault="0048070A" w:rsidP="00761240">
      <w:pPr>
        <w:spacing w:after="240"/>
        <w:rPr>
          <w:rFonts w:ascii="Tahoma" w:eastAsia="Times New Roman" w:hAnsi="Tahoma" w:cs="Tahoma"/>
          <w:kern w:val="0"/>
          <w:sz w:val="20"/>
          <w:szCs w:val="20"/>
          <w14:ligatures w14:val="none"/>
        </w:rPr>
      </w:pPr>
      <w:r w:rsidRPr="0092504A">
        <w:rPr>
          <w:rFonts w:ascii="Tahoma" w:hAnsi="Tahoma" w:cs="Tahoma"/>
          <w:sz w:val="20"/>
          <w:szCs w:val="20"/>
        </w:rPr>
        <w:t xml:space="preserve">° </w:t>
      </w:r>
      <w:r w:rsidR="00761240" w:rsidRPr="0092504A">
        <w:rPr>
          <w:rFonts w:ascii="Tahoma" w:eastAsia="Times New Roman" w:hAnsi="Tahoma" w:cs="Tahoma"/>
          <w:color w:val="000000"/>
          <w:kern w:val="0"/>
          <w:sz w:val="20"/>
          <w:szCs w:val="20"/>
          <w:vertAlign w:val="superscript"/>
          <w14:ligatures w14:val="none"/>
        </w:rPr>
        <w:t xml:space="preserve">19 </w:t>
      </w:r>
      <w:r w:rsidR="00761240" w:rsidRPr="0092504A">
        <w:rPr>
          <w:rFonts w:ascii="Tahoma" w:eastAsia="Times New Roman" w:hAnsi="Tahoma" w:cs="Tahoma"/>
          <w:kern w:val="0"/>
          <w:sz w:val="20"/>
          <w:szCs w:val="20"/>
          <w14:ligatures w14:val="none"/>
        </w:rPr>
        <w:t xml:space="preserve">For when every commandment of the law had been declared by Moses to all the people, he took the blood of calves and goats, with water and scarlet wool and hyssop, and sprinkled both the book itself and all the people, </w:t>
      </w:r>
      <w:r w:rsidR="00761240" w:rsidRPr="0092504A">
        <w:rPr>
          <w:rFonts w:ascii="Tahoma" w:eastAsia="Times New Roman" w:hAnsi="Tahoma" w:cs="Tahoma"/>
          <w:color w:val="000000"/>
          <w:kern w:val="0"/>
          <w:sz w:val="20"/>
          <w:szCs w:val="20"/>
          <w:vertAlign w:val="superscript"/>
          <w14:ligatures w14:val="none"/>
        </w:rPr>
        <w:t xml:space="preserve">20 </w:t>
      </w:r>
      <w:r w:rsidR="00761240" w:rsidRPr="0092504A">
        <w:rPr>
          <w:rFonts w:ascii="Tahoma" w:eastAsia="Times New Roman" w:hAnsi="Tahoma" w:cs="Tahoma"/>
          <w:kern w:val="0"/>
          <w:sz w:val="20"/>
          <w:szCs w:val="20"/>
          <w14:ligatures w14:val="none"/>
        </w:rPr>
        <w:t xml:space="preserve">saying, “This is the blood of the covenant that God commanded for you.” </w:t>
      </w:r>
      <w:r w:rsidR="00761240" w:rsidRPr="0092504A">
        <w:rPr>
          <w:rFonts w:ascii="Tahoma" w:eastAsia="Times New Roman" w:hAnsi="Tahoma" w:cs="Tahoma"/>
          <w:color w:val="000000"/>
          <w:kern w:val="0"/>
          <w:sz w:val="20"/>
          <w:szCs w:val="20"/>
          <w:vertAlign w:val="superscript"/>
          <w14:ligatures w14:val="none"/>
        </w:rPr>
        <w:t xml:space="preserve">21 </w:t>
      </w:r>
      <w:r w:rsidR="00761240" w:rsidRPr="0092504A">
        <w:rPr>
          <w:rFonts w:ascii="Tahoma" w:eastAsia="Times New Roman" w:hAnsi="Tahoma" w:cs="Tahoma"/>
          <w:kern w:val="0"/>
          <w:sz w:val="20"/>
          <w:szCs w:val="20"/>
          <w14:ligatures w14:val="none"/>
        </w:rPr>
        <w:t xml:space="preserve">And in the same way he sprinkled with the blood both the tent and all the vessels used in worship. </w:t>
      </w:r>
      <w:r w:rsidR="00761240" w:rsidRPr="0092504A">
        <w:rPr>
          <w:rFonts w:ascii="Tahoma" w:eastAsia="Times New Roman" w:hAnsi="Tahoma" w:cs="Tahoma"/>
          <w:color w:val="000000"/>
          <w:kern w:val="0"/>
          <w:sz w:val="20"/>
          <w:szCs w:val="20"/>
          <w:vertAlign w:val="superscript"/>
          <w14:ligatures w14:val="none"/>
        </w:rPr>
        <w:t xml:space="preserve">22 </w:t>
      </w:r>
      <w:r w:rsidR="00761240" w:rsidRPr="0092504A">
        <w:rPr>
          <w:rFonts w:ascii="Tahoma" w:eastAsia="Times New Roman" w:hAnsi="Tahoma" w:cs="Tahoma"/>
          <w:kern w:val="0"/>
          <w:sz w:val="20"/>
          <w:szCs w:val="20"/>
          <w14:ligatures w14:val="none"/>
        </w:rPr>
        <w:t xml:space="preserve">Indeed, under the law almost everything is purified with blood, and without the shedding of blood there is no forgiveness </w:t>
      </w:r>
      <w:proofErr w:type="gramStart"/>
      <w:r w:rsidR="00761240" w:rsidRPr="0092504A">
        <w:rPr>
          <w:rFonts w:ascii="Tahoma" w:eastAsia="Times New Roman" w:hAnsi="Tahoma" w:cs="Tahoma"/>
          <w:kern w:val="0"/>
          <w:sz w:val="20"/>
          <w:szCs w:val="20"/>
          <w14:ligatures w14:val="none"/>
        </w:rPr>
        <w:t>of</w:t>
      </w:r>
      <w:proofErr w:type="gramEnd"/>
      <w:r w:rsidR="00761240" w:rsidRPr="0092504A">
        <w:rPr>
          <w:rFonts w:ascii="Tahoma" w:eastAsia="Times New Roman" w:hAnsi="Tahoma" w:cs="Tahoma"/>
          <w:kern w:val="0"/>
          <w:sz w:val="20"/>
          <w:szCs w:val="20"/>
          <w14:ligatures w14:val="none"/>
        </w:rPr>
        <w:t xml:space="preserve"> sins. </w:t>
      </w:r>
      <w:r w:rsidR="00761240" w:rsidRPr="0092504A">
        <w:rPr>
          <w:rFonts w:ascii="Tahoma" w:eastAsia="Times New Roman" w:hAnsi="Tahoma" w:cs="Tahoma"/>
          <w:color w:val="000000"/>
          <w:kern w:val="0"/>
          <w:sz w:val="20"/>
          <w:szCs w:val="20"/>
          <w:vertAlign w:val="superscript"/>
          <w14:ligatures w14:val="none"/>
        </w:rPr>
        <w:t xml:space="preserve">23 </w:t>
      </w:r>
      <w:r w:rsidR="00761240" w:rsidRPr="0092504A">
        <w:rPr>
          <w:rFonts w:ascii="Tahoma" w:eastAsia="Times New Roman" w:hAnsi="Tahoma" w:cs="Tahoma"/>
          <w:kern w:val="0"/>
          <w:sz w:val="20"/>
          <w:szCs w:val="20"/>
          <w14:ligatures w14:val="none"/>
        </w:rPr>
        <w:t xml:space="preserve">Thus it was necessary for the copies of the heavenly things to be purified with these rites, but the heavenly things themselves with better sacrifices than these. </w:t>
      </w:r>
      <w:r w:rsidR="00761240" w:rsidRPr="0092504A">
        <w:rPr>
          <w:rFonts w:ascii="Tahoma" w:eastAsia="Times New Roman" w:hAnsi="Tahoma" w:cs="Tahoma"/>
          <w:color w:val="000000"/>
          <w:kern w:val="0"/>
          <w:sz w:val="20"/>
          <w:szCs w:val="20"/>
          <w:vertAlign w:val="superscript"/>
          <w14:ligatures w14:val="none"/>
        </w:rPr>
        <w:t xml:space="preserve">24 </w:t>
      </w:r>
      <w:r w:rsidR="00761240" w:rsidRPr="0092504A">
        <w:rPr>
          <w:rFonts w:ascii="Tahoma" w:eastAsia="Times New Roman" w:hAnsi="Tahoma" w:cs="Tahoma"/>
          <w:kern w:val="0"/>
          <w:sz w:val="20"/>
          <w:szCs w:val="20"/>
          <w14:ligatures w14:val="none"/>
        </w:rPr>
        <w:t xml:space="preserve">For Christ has entered, not into holy places made with hands, which are copies of the true things, but into heaven itself, now to appear in the presence of God on our behalf. </w:t>
      </w:r>
      <w:r w:rsidR="00761240" w:rsidRPr="0092504A">
        <w:rPr>
          <w:rFonts w:ascii="Tahoma" w:eastAsia="Times New Roman" w:hAnsi="Tahoma" w:cs="Tahoma"/>
          <w:color w:val="000000"/>
          <w:kern w:val="0"/>
          <w:sz w:val="20"/>
          <w:szCs w:val="20"/>
          <w:vertAlign w:val="superscript"/>
          <w14:ligatures w14:val="none"/>
        </w:rPr>
        <w:t xml:space="preserve">25 </w:t>
      </w:r>
      <w:r w:rsidR="00761240" w:rsidRPr="0092504A">
        <w:rPr>
          <w:rFonts w:ascii="Tahoma" w:eastAsia="Times New Roman" w:hAnsi="Tahoma" w:cs="Tahoma"/>
          <w:kern w:val="0"/>
          <w:sz w:val="20"/>
          <w:szCs w:val="20"/>
          <w14:ligatures w14:val="none"/>
        </w:rPr>
        <w:t xml:space="preserve">Nor was it to offer himself repeatedly, as the high priest enters the holy places every year with blood not his own, </w:t>
      </w:r>
      <w:r w:rsidR="00761240" w:rsidRPr="0092504A">
        <w:rPr>
          <w:rFonts w:ascii="Tahoma" w:eastAsia="Times New Roman" w:hAnsi="Tahoma" w:cs="Tahoma"/>
          <w:color w:val="000000"/>
          <w:kern w:val="0"/>
          <w:sz w:val="20"/>
          <w:szCs w:val="20"/>
          <w:vertAlign w:val="superscript"/>
          <w14:ligatures w14:val="none"/>
        </w:rPr>
        <w:t xml:space="preserve">26 </w:t>
      </w:r>
      <w:r w:rsidR="00761240" w:rsidRPr="0092504A">
        <w:rPr>
          <w:rFonts w:ascii="Tahoma" w:eastAsia="Times New Roman" w:hAnsi="Tahoma" w:cs="Tahoma"/>
          <w:kern w:val="0"/>
          <w:sz w:val="20"/>
          <w:szCs w:val="20"/>
          <w14:ligatures w14:val="none"/>
        </w:rPr>
        <w:t xml:space="preserve">for then he would have had to suffer repeatedly since the foundation of the world. But as it is, he </w:t>
      </w:r>
      <w:proofErr w:type="gramStart"/>
      <w:r w:rsidR="00761240" w:rsidRPr="0092504A">
        <w:rPr>
          <w:rFonts w:ascii="Tahoma" w:eastAsia="Times New Roman" w:hAnsi="Tahoma" w:cs="Tahoma"/>
          <w:kern w:val="0"/>
          <w:sz w:val="20"/>
          <w:szCs w:val="20"/>
          <w14:ligatures w14:val="none"/>
        </w:rPr>
        <w:t>has appeared</w:t>
      </w:r>
      <w:proofErr w:type="gramEnd"/>
      <w:r w:rsidR="00761240" w:rsidRPr="0092504A">
        <w:rPr>
          <w:rFonts w:ascii="Tahoma" w:eastAsia="Times New Roman" w:hAnsi="Tahoma" w:cs="Tahoma"/>
          <w:kern w:val="0"/>
          <w:sz w:val="20"/>
          <w:szCs w:val="20"/>
          <w14:ligatures w14:val="none"/>
        </w:rPr>
        <w:t xml:space="preserve"> once for all at the end of the ages to put away sin by the sacrifice of himself. Hebrews 9:19-26</w:t>
      </w:r>
    </w:p>
    <w:p w14:paraId="5D137ECD" w14:textId="75455306" w:rsidR="00A3205C" w:rsidRPr="0092504A" w:rsidRDefault="00A3205C">
      <w:pPr>
        <w:rPr>
          <w:rFonts w:ascii="Tahoma" w:eastAsia="Times New Roman" w:hAnsi="Tahoma" w:cs="Tahoma"/>
          <w:kern w:val="0"/>
          <w:sz w:val="20"/>
          <w:szCs w:val="20"/>
          <w14:ligatures w14:val="none"/>
        </w:rPr>
      </w:pPr>
      <w:r w:rsidRPr="0092504A">
        <w:rPr>
          <w:rFonts w:ascii="Tahoma" w:hAnsi="Tahoma" w:cs="Tahoma"/>
          <w:sz w:val="20"/>
          <w:szCs w:val="20"/>
        </w:rPr>
        <w:t xml:space="preserve">II. The </w:t>
      </w:r>
      <w:r w:rsidRPr="0092504A">
        <w:rPr>
          <w:rFonts w:ascii="Tahoma" w:hAnsi="Tahoma" w:cs="Tahoma"/>
          <w:sz w:val="20"/>
          <w:szCs w:val="20"/>
          <w:u w:val="single"/>
        </w:rPr>
        <w:t>analyzing</w:t>
      </w:r>
      <w:r w:rsidRPr="0092504A">
        <w:rPr>
          <w:rFonts w:ascii="Tahoma" w:hAnsi="Tahoma" w:cs="Tahoma"/>
          <w:sz w:val="20"/>
          <w:szCs w:val="20"/>
        </w:rPr>
        <w:t xml:space="preserve"> of the labors reward – </w:t>
      </w:r>
      <w:r w:rsidRPr="0092504A">
        <w:rPr>
          <w:rFonts w:ascii="Tahoma" w:eastAsia="Times New Roman" w:hAnsi="Tahoma" w:cs="Tahoma"/>
          <w:color w:val="000000"/>
          <w:kern w:val="0"/>
          <w:sz w:val="20"/>
          <w:szCs w:val="20"/>
          <w:vertAlign w:val="superscript"/>
          <w14:ligatures w14:val="none"/>
        </w:rPr>
        <w:t xml:space="preserve">4 </w:t>
      </w:r>
      <w:r w:rsidRPr="0092504A">
        <w:rPr>
          <w:rFonts w:ascii="Tahoma" w:eastAsia="Times New Roman" w:hAnsi="Tahoma" w:cs="Tahoma"/>
          <w:kern w:val="0"/>
          <w:sz w:val="20"/>
          <w:szCs w:val="20"/>
          <w14:ligatures w14:val="none"/>
        </w:rPr>
        <w:t xml:space="preserve">Now to the one who works, his wages are not counted as a gift but as his due. </w:t>
      </w:r>
      <w:r w:rsidRPr="0092504A">
        <w:rPr>
          <w:rFonts w:ascii="Tahoma" w:eastAsia="Times New Roman" w:hAnsi="Tahoma" w:cs="Tahoma"/>
          <w:color w:val="000000"/>
          <w:kern w:val="0"/>
          <w:sz w:val="20"/>
          <w:szCs w:val="20"/>
          <w:vertAlign w:val="superscript"/>
          <w14:ligatures w14:val="none"/>
        </w:rPr>
        <w:t xml:space="preserve">5 </w:t>
      </w:r>
      <w:r w:rsidRPr="0092504A">
        <w:rPr>
          <w:rFonts w:ascii="Tahoma" w:eastAsia="Times New Roman" w:hAnsi="Tahoma" w:cs="Tahoma"/>
          <w:kern w:val="0"/>
          <w:sz w:val="20"/>
          <w:szCs w:val="20"/>
          <w14:ligatures w14:val="none"/>
        </w:rPr>
        <w:t xml:space="preserve">And to the one who does not work but believes in him who justifies the ungodly, his faith is counted as righteousness, </w:t>
      </w:r>
      <w:r w:rsidRPr="0092504A">
        <w:rPr>
          <w:rFonts w:ascii="Tahoma" w:eastAsia="Times New Roman" w:hAnsi="Tahoma" w:cs="Tahoma"/>
          <w:color w:val="000000"/>
          <w:kern w:val="0"/>
          <w:sz w:val="20"/>
          <w:szCs w:val="20"/>
          <w:vertAlign w:val="superscript"/>
          <w14:ligatures w14:val="none"/>
        </w:rPr>
        <w:t xml:space="preserve">6 </w:t>
      </w:r>
      <w:r w:rsidRPr="0092504A">
        <w:rPr>
          <w:rFonts w:ascii="Tahoma" w:eastAsia="Times New Roman" w:hAnsi="Tahoma" w:cs="Tahoma"/>
          <w:kern w:val="0"/>
          <w:sz w:val="20"/>
          <w:szCs w:val="20"/>
          <w14:ligatures w14:val="none"/>
        </w:rPr>
        <w:t>just as David also speaks of the blessing of the one to whom God counts righteousness apart from works:</w:t>
      </w:r>
    </w:p>
    <w:p w14:paraId="2A91A1EC" w14:textId="7E9F4D07" w:rsidR="00A3205C" w:rsidRPr="0092504A" w:rsidRDefault="00A3205C">
      <w:pPr>
        <w:rPr>
          <w:rFonts w:ascii="Tahoma" w:eastAsia="Times New Roman" w:hAnsi="Tahoma" w:cs="Tahoma"/>
          <w:kern w:val="0"/>
          <w:sz w:val="20"/>
          <w:szCs w:val="20"/>
          <w14:ligatures w14:val="none"/>
        </w:rPr>
      </w:pPr>
      <w:r w:rsidRPr="0092504A">
        <w:rPr>
          <w:rFonts w:ascii="Tahoma" w:eastAsia="Times New Roman" w:hAnsi="Tahoma" w:cs="Tahoma"/>
          <w:kern w:val="0"/>
          <w:sz w:val="20"/>
          <w:szCs w:val="20"/>
          <w14:ligatures w14:val="none"/>
        </w:rPr>
        <w:lastRenderedPageBreak/>
        <w:t xml:space="preserve">a. Work means </w:t>
      </w:r>
      <w:r w:rsidRPr="0092504A">
        <w:rPr>
          <w:rFonts w:ascii="Tahoma" w:eastAsia="Times New Roman" w:hAnsi="Tahoma" w:cs="Tahoma"/>
          <w:kern w:val="0"/>
          <w:sz w:val="20"/>
          <w:szCs w:val="20"/>
          <w:u w:val="single"/>
          <w14:ligatures w14:val="none"/>
        </w:rPr>
        <w:t>obligation</w:t>
      </w:r>
      <w:r w:rsidRPr="0092504A">
        <w:rPr>
          <w:rFonts w:ascii="Tahoma" w:eastAsia="Times New Roman" w:hAnsi="Tahoma" w:cs="Tahoma"/>
          <w:kern w:val="0"/>
          <w:sz w:val="20"/>
          <w:szCs w:val="20"/>
          <w14:ligatures w14:val="none"/>
        </w:rPr>
        <w:t xml:space="preserve"> and </w:t>
      </w:r>
      <w:r w:rsidRPr="0092504A">
        <w:rPr>
          <w:rFonts w:ascii="Tahoma" w:eastAsia="Times New Roman" w:hAnsi="Tahoma" w:cs="Tahoma"/>
          <w:kern w:val="0"/>
          <w:sz w:val="20"/>
          <w:szCs w:val="20"/>
          <w:u w:val="single"/>
          <w14:ligatures w14:val="none"/>
        </w:rPr>
        <w:t>debt</w:t>
      </w:r>
    </w:p>
    <w:p w14:paraId="7FFAF67E" w14:textId="70770F0E" w:rsidR="00A3205C" w:rsidRPr="0092504A" w:rsidRDefault="00A3205C">
      <w:pPr>
        <w:rPr>
          <w:rFonts w:ascii="Tahoma" w:eastAsia="Times New Roman" w:hAnsi="Tahoma" w:cs="Tahoma"/>
          <w:kern w:val="0"/>
          <w:sz w:val="20"/>
          <w:szCs w:val="20"/>
          <w14:ligatures w14:val="none"/>
        </w:rPr>
      </w:pPr>
      <w:r w:rsidRPr="0092504A">
        <w:rPr>
          <w:rFonts w:ascii="Tahoma" w:eastAsia="Times New Roman" w:hAnsi="Tahoma" w:cs="Tahoma"/>
          <w:kern w:val="0"/>
          <w:sz w:val="20"/>
          <w:szCs w:val="20"/>
          <w14:ligatures w14:val="none"/>
        </w:rPr>
        <w:t>•</w:t>
      </w:r>
      <w:r w:rsidR="002845BC" w:rsidRPr="0092504A">
        <w:rPr>
          <w:rFonts w:ascii="Tahoma" w:eastAsia="Times New Roman" w:hAnsi="Tahoma" w:cs="Tahoma"/>
          <w:kern w:val="0"/>
          <w:sz w:val="20"/>
          <w:szCs w:val="20"/>
          <w14:ligatures w14:val="none"/>
        </w:rPr>
        <w:t xml:space="preserve"> When we </w:t>
      </w:r>
      <w:r w:rsidR="00FE31B9" w:rsidRPr="0092504A">
        <w:rPr>
          <w:rFonts w:ascii="Tahoma" w:eastAsia="Times New Roman" w:hAnsi="Tahoma" w:cs="Tahoma"/>
          <w:kern w:val="0"/>
          <w:sz w:val="20"/>
          <w:szCs w:val="20"/>
          <w14:ligatures w14:val="none"/>
        </w:rPr>
        <w:t>work,</w:t>
      </w:r>
      <w:r w:rsidR="002845BC" w:rsidRPr="0092504A">
        <w:rPr>
          <w:rFonts w:ascii="Tahoma" w:eastAsia="Times New Roman" w:hAnsi="Tahoma" w:cs="Tahoma"/>
          <w:kern w:val="0"/>
          <w:sz w:val="20"/>
          <w:szCs w:val="20"/>
          <w14:ligatures w14:val="none"/>
        </w:rPr>
        <w:t xml:space="preserve"> we work to pay off debts, to </w:t>
      </w:r>
      <w:r w:rsidR="00E96EEE" w:rsidRPr="0092504A">
        <w:rPr>
          <w:rFonts w:ascii="Tahoma" w:eastAsia="Times New Roman" w:hAnsi="Tahoma" w:cs="Tahoma"/>
          <w:kern w:val="0"/>
          <w:sz w:val="20"/>
          <w:szCs w:val="20"/>
          <w14:ligatures w14:val="none"/>
        </w:rPr>
        <w:t>fulfill</w:t>
      </w:r>
      <w:r w:rsidR="002845BC" w:rsidRPr="0092504A">
        <w:rPr>
          <w:rFonts w:ascii="Tahoma" w:eastAsia="Times New Roman" w:hAnsi="Tahoma" w:cs="Tahoma"/>
          <w:kern w:val="0"/>
          <w:sz w:val="20"/>
          <w:szCs w:val="20"/>
          <w14:ligatures w14:val="none"/>
        </w:rPr>
        <w:t xml:space="preserve"> obligation</w:t>
      </w:r>
      <w:r w:rsidR="00192240" w:rsidRPr="0092504A">
        <w:rPr>
          <w:rFonts w:ascii="Tahoma" w:eastAsia="Times New Roman" w:hAnsi="Tahoma" w:cs="Tahoma"/>
          <w:kern w:val="0"/>
          <w:sz w:val="20"/>
          <w:szCs w:val="20"/>
          <w14:ligatures w14:val="none"/>
        </w:rPr>
        <w:t>s</w:t>
      </w:r>
      <w:r w:rsidR="002845BC" w:rsidRPr="0092504A">
        <w:rPr>
          <w:rFonts w:ascii="Tahoma" w:eastAsia="Times New Roman" w:hAnsi="Tahoma" w:cs="Tahoma"/>
          <w:kern w:val="0"/>
          <w:sz w:val="20"/>
          <w:szCs w:val="20"/>
          <w14:ligatures w14:val="none"/>
        </w:rPr>
        <w:t xml:space="preserve"> to our family, and to save for </w:t>
      </w:r>
      <w:r w:rsidR="00E96EEE" w:rsidRPr="0092504A">
        <w:rPr>
          <w:rFonts w:ascii="Tahoma" w:eastAsia="Times New Roman" w:hAnsi="Tahoma" w:cs="Tahoma"/>
          <w:kern w:val="0"/>
          <w:sz w:val="20"/>
          <w:szCs w:val="20"/>
          <w14:ligatures w14:val="none"/>
        </w:rPr>
        <w:t>retirement</w:t>
      </w:r>
      <w:r w:rsidR="002845BC" w:rsidRPr="0092504A">
        <w:rPr>
          <w:rFonts w:ascii="Tahoma" w:eastAsia="Times New Roman" w:hAnsi="Tahoma" w:cs="Tahoma"/>
          <w:kern w:val="0"/>
          <w:sz w:val="20"/>
          <w:szCs w:val="20"/>
          <w14:ligatures w14:val="none"/>
        </w:rPr>
        <w:t>. When we have the work for our salvation mind-set we have this same attitude. We o</w:t>
      </w:r>
      <w:r w:rsidR="00192240" w:rsidRPr="0092504A">
        <w:rPr>
          <w:rFonts w:ascii="Tahoma" w:eastAsia="Times New Roman" w:hAnsi="Tahoma" w:cs="Tahoma"/>
          <w:kern w:val="0"/>
          <w:sz w:val="20"/>
          <w:szCs w:val="20"/>
          <w14:ligatures w14:val="none"/>
        </w:rPr>
        <w:t>we</w:t>
      </w:r>
      <w:r w:rsidR="002845BC" w:rsidRPr="0092504A">
        <w:rPr>
          <w:rFonts w:ascii="Tahoma" w:eastAsia="Times New Roman" w:hAnsi="Tahoma" w:cs="Tahoma"/>
          <w:kern w:val="0"/>
          <w:sz w:val="20"/>
          <w:szCs w:val="20"/>
          <w14:ligatures w14:val="none"/>
        </w:rPr>
        <w:t xml:space="preserve"> a debt to God that we have to payback (you don’t have enough work in you to pay it back); we work to fulfil a</w:t>
      </w:r>
      <w:r w:rsidR="00192240" w:rsidRPr="0092504A">
        <w:rPr>
          <w:rFonts w:ascii="Tahoma" w:eastAsia="Times New Roman" w:hAnsi="Tahoma" w:cs="Tahoma"/>
          <w:kern w:val="0"/>
          <w:sz w:val="20"/>
          <w:szCs w:val="20"/>
          <w14:ligatures w14:val="none"/>
        </w:rPr>
        <w:t>n</w:t>
      </w:r>
      <w:r w:rsidR="002845BC" w:rsidRPr="0092504A">
        <w:rPr>
          <w:rFonts w:ascii="Tahoma" w:eastAsia="Times New Roman" w:hAnsi="Tahoma" w:cs="Tahoma"/>
          <w:kern w:val="0"/>
          <w:sz w:val="20"/>
          <w:szCs w:val="20"/>
          <w14:ligatures w14:val="none"/>
        </w:rPr>
        <w:t xml:space="preserve"> obligation to our family that we are good enough for God (your family already know</w:t>
      </w:r>
      <w:r w:rsidR="00192240" w:rsidRPr="0092504A">
        <w:rPr>
          <w:rFonts w:ascii="Tahoma" w:eastAsia="Times New Roman" w:hAnsi="Tahoma" w:cs="Tahoma"/>
          <w:kern w:val="0"/>
          <w:sz w:val="20"/>
          <w:szCs w:val="20"/>
          <w14:ligatures w14:val="none"/>
        </w:rPr>
        <w:t>s</w:t>
      </w:r>
      <w:r w:rsidR="002845BC" w:rsidRPr="0092504A">
        <w:rPr>
          <w:rFonts w:ascii="Tahoma" w:eastAsia="Times New Roman" w:hAnsi="Tahoma" w:cs="Tahoma"/>
          <w:kern w:val="0"/>
          <w:sz w:val="20"/>
          <w:szCs w:val="20"/>
          <w14:ligatures w14:val="none"/>
        </w:rPr>
        <w:t xml:space="preserve"> your sins); or we work to make sure we have enough saved up to impress God (</w:t>
      </w:r>
      <w:r w:rsidR="00E96EEE" w:rsidRPr="0092504A">
        <w:rPr>
          <w:rFonts w:ascii="Tahoma" w:eastAsia="Times New Roman" w:hAnsi="Tahoma" w:cs="Tahoma"/>
          <w:kern w:val="0"/>
          <w:sz w:val="20"/>
          <w:szCs w:val="20"/>
          <w14:ligatures w14:val="none"/>
        </w:rPr>
        <w:t xml:space="preserve">God is the only one that has a 401K plan). We can’t work enough, show enough, or save enough works to get in heaven much less impress God. </w:t>
      </w:r>
    </w:p>
    <w:p w14:paraId="095B4373" w14:textId="02FECDED" w:rsidR="00E96EEE" w:rsidRPr="0092504A" w:rsidRDefault="00A3205C" w:rsidP="00E96EEE">
      <w:pPr>
        <w:spacing w:after="240"/>
        <w:rPr>
          <w:rFonts w:ascii="Tahoma" w:eastAsia="Times New Roman" w:hAnsi="Tahoma" w:cs="Tahoma"/>
          <w:kern w:val="0"/>
          <w:sz w:val="20"/>
          <w:szCs w:val="20"/>
          <w14:ligatures w14:val="none"/>
        </w:rPr>
      </w:pPr>
      <w:r w:rsidRPr="0092504A">
        <w:rPr>
          <w:rFonts w:ascii="Tahoma" w:eastAsia="Times New Roman" w:hAnsi="Tahoma" w:cs="Tahoma"/>
          <w:kern w:val="0"/>
          <w:sz w:val="20"/>
          <w:szCs w:val="20"/>
          <w14:ligatures w14:val="none"/>
        </w:rPr>
        <w:t>°</w:t>
      </w:r>
      <w:r w:rsidR="00E96EEE" w:rsidRPr="0092504A">
        <w:rPr>
          <w:rFonts w:ascii="Tahoma" w:eastAsia="Times New Roman" w:hAnsi="Tahoma" w:cs="Tahoma"/>
          <w:kern w:val="0"/>
          <w:sz w:val="20"/>
          <w:szCs w:val="20"/>
          <w14:ligatures w14:val="none"/>
        </w:rPr>
        <w:t xml:space="preserve"> </w:t>
      </w:r>
      <w:r w:rsidR="00E96EEE" w:rsidRPr="0092504A">
        <w:rPr>
          <w:rFonts w:ascii="Tahoma" w:eastAsia="Times New Roman" w:hAnsi="Tahoma" w:cs="Tahoma"/>
          <w:color w:val="000000"/>
          <w:kern w:val="0"/>
          <w:sz w:val="20"/>
          <w:szCs w:val="20"/>
          <w:vertAlign w:val="superscript"/>
          <w14:ligatures w14:val="none"/>
        </w:rPr>
        <w:t xml:space="preserve">6 </w:t>
      </w:r>
      <w:r w:rsidR="00E96EEE" w:rsidRPr="0092504A">
        <w:rPr>
          <w:rFonts w:ascii="Tahoma" w:eastAsia="Times New Roman" w:hAnsi="Tahoma" w:cs="Tahoma"/>
          <w:kern w:val="0"/>
          <w:sz w:val="20"/>
          <w:szCs w:val="20"/>
          <w14:ligatures w14:val="none"/>
        </w:rPr>
        <w:t>We have all become like one who is unclean, and all our righteous deeds are like a polluted garment. We all fade like a leaf, and our iniquities, like the wind, take us away. Isaiah 64:6</w:t>
      </w:r>
    </w:p>
    <w:p w14:paraId="69D1F616" w14:textId="6250D279" w:rsidR="00A3205C" w:rsidRPr="0092504A" w:rsidRDefault="00A3205C">
      <w:pPr>
        <w:rPr>
          <w:rFonts w:ascii="Tahoma" w:eastAsia="Times New Roman" w:hAnsi="Tahoma" w:cs="Tahoma"/>
          <w:kern w:val="0"/>
          <w:sz w:val="20"/>
          <w:szCs w:val="20"/>
          <w14:ligatures w14:val="none"/>
        </w:rPr>
      </w:pPr>
      <w:r w:rsidRPr="0092504A">
        <w:rPr>
          <w:rFonts w:ascii="Tahoma" w:eastAsia="Times New Roman" w:hAnsi="Tahoma" w:cs="Tahoma"/>
          <w:kern w:val="0"/>
          <w:sz w:val="20"/>
          <w:szCs w:val="20"/>
          <w14:ligatures w14:val="none"/>
        </w:rPr>
        <w:t xml:space="preserve">b. Our believing in God </w:t>
      </w:r>
      <w:r w:rsidRPr="0092504A">
        <w:rPr>
          <w:rFonts w:ascii="Tahoma" w:eastAsia="Times New Roman" w:hAnsi="Tahoma" w:cs="Tahoma"/>
          <w:kern w:val="0"/>
          <w:sz w:val="20"/>
          <w:szCs w:val="20"/>
          <w:u w:val="single"/>
          <w14:ligatures w14:val="none"/>
        </w:rPr>
        <w:t>cancels</w:t>
      </w:r>
      <w:r w:rsidRPr="0092504A">
        <w:rPr>
          <w:rFonts w:ascii="Tahoma" w:eastAsia="Times New Roman" w:hAnsi="Tahoma" w:cs="Tahoma"/>
          <w:kern w:val="0"/>
          <w:sz w:val="20"/>
          <w:szCs w:val="20"/>
          <w14:ligatures w14:val="none"/>
        </w:rPr>
        <w:t xml:space="preserve"> our work debt</w:t>
      </w:r>
    </w:p>
    <w:p w14:paraId="1E99D652" w14:textId="2289920F" w:rsidR="00A3205C" w:rsidRPr="0092504A" w:rsidRDefault="00A3205C">
      <w:pPr>
        <w:rPr>
          <w:rFonts w:ascii="Tahoma" w:eastAsia="Times New Roman" w:hAnsi="Tahoma" w:cs="Tahoma"/>
          <w:kern w:val="0"/>
          <w:sz w:val="20"/>
          <w:szCs w:val="20"/>
          <w14:ligatures w14:val="none"/>
        </w:rPr>
      </w:pPr>
      <w:r w:rsidRPr="0092504A">
        <w:rPr>
          <w:rFonts w:ascii="Tahoma" w:eastAsia="Times New Roman" w:hAnsi="Tahoma" w:cs="Tahoma"/>
          <w:kern w:val="0"/>
          <w:sz w:val="20"/>
          <w:szCs w:val="20"/>
          <w14:ligatures w14:val="none"/>
        </w:rPr>
        <w:t>•</w:t>
      </w:r>
      <w:r w:rsidR="00E96EEE" w:rsidRPr="0092504A">
        <w:rPr>
          <w:rFonts w:ascii="Tahoma" w:eastAsia="Times New Roman" w:hAnsi="Tahoma" w:cs="Tahoma"/>
          <w:kern w:val="0"/>
          <w:sz w:val="20"/>
          <w:szCs w:val="20"/>
          <w14:ligatures w14:val="none"/>
        </w:rPr>
        <w:t xml:space="preserve"> That is right! Once you have accepted Christ a</w:t>
      </w:r>
      <w:r w:rsidR="00192240" w:rsidRPr="0092504A">
        <w:rPr>
          <w:rFonts w:ascii="Tahoma" w:eastAsia="Times New Roman" w:hAnsi="Tahoma" w:cs="Tahoma"/>
          <w:kern w:val="0"/>
          <w:sz w:val="20"/>
          <w:szCs w:val="20"/>
          <w14:ligatures w14:val="none"/>
        </w:rPr>
        <w:t>s</w:t>
      </w:r>
      <w:r w:rsidR="00E96EEE" w:rsidRPr="0092504A">
        <w:rPr>
          <w:rFonts w:ascii="Tahoma" w:eastAsia="Times New Roman" w:hAnsi="Tahoma" w:cs="Tahoma"/>
          <w:kern w:val="0"/>
          <w:sz w:val="20"/>
          <w:szCs w:val="20"/>
          <w14:ligatures w14:val="none"/>
        </w:rPr>
        <w:t xml:space="preserve"> Savior your debt is cancelled. It is cast as far as the east is from the west. It has been dropped into the sea of forgetfulness. You owe God nothing, you are completely forgiven.</w:t>
      </w:r>
    </w:p>
    <w:p w14:paraId="56ECB621" w14:textId="12AA95EF" w:rsidR="00E96EEE" w:rsidRPr="0092504A" w:rsidRDefault="00A3205C" w:rsidP="00E96EEE">
      <w:pPr>
        <w:spacing w:after="240"/>
        <w:rPr>
          <w:rFonts w:ascii="Tahoma" w:eastAsia="Times New Roman" w:hAnsi="Tahoma" w:cs="Tahoma"/>
          <w:kern w:val="0"/>
          <w:sz w:val="20"/>
          <w:szCs w:val="20"/>
          <w14:ligatures w14:val="none"/>
        </w:rPr>
      </w:pPr>
      <w:r w:rsidRPr="0092504A">
        <w:rPr>
          <w:rFonts w:ascii="Tahoma" w:eastAsia="Times New Roman" w:hAnsi="Tahoma" w:cs="Tahoma"/>
          <w:kern w:val="0"/>
          <w:sz w:val="20"/>
          <w:szCs w:val="20"/>
          <w14:ligatures w14:val="none"/>
        </w:rPr>
        <w:t>°</w:t>
      </w:r>
      <w:r w:rsidR="00E96EEE" w:rsidRPr="0092504A">
        <w:rPr>
          <w:rFonts w:ascii="Tahoma" w:eastAsia="Times New Roman" w:hAnsi="Tahoma" w:cs="Tahoma"/>
          <w:kern w:val="0"/>
          <w:sz w:val="20"/>
          <w:szCs w:val="20"/>
          <w14:ligatures w14:val="none"/>
        </w:rPr>
        <w:t xml:space="preserve"> </w:t>
      </w:r>
      <w:r w:rsidR="00E96EEE" w:rsidRPr="0092504A">
        <w:rPr>
          <w:rFonts w:ascii="Tahoma" w:eastAsia="Times New Roman" w:hAnsi="Tahoma" w:cs="Tahoma"/>
          <w:color w:val="000000"/>
          <w:kern w:val="0"/>
          <w:sz w:val="20"/>
          <w:szCs w:val="20"/>
          <w:vertAlign w:val="superscript"/>
          <w14:ligatures w14:val="none"/>
        </w:rPr>
        <w:t xml:space="preserve">12 </w:t>
      </w:r>
      <w:r w:rsidR="00E96EEE" w:rsidRPr="0092504A">
        <w:rPr>
          <w:rFonts w:ascii="Tahoma" w:eastAsia="Times New Roman" w:hAnsi="Tahoma" w:cs="Tahoma"/>
          <w:kern w:val="0"/>
          <w:sz w:val="20"/>
          <w:szCs w:val="20"/>
          <w14:ligatures w14:val="none"/>
        </w:rPr>
        <w:t xml:space="preserve">as far as the east is from the west, so far does he remove our transgressions from us. </w:t>
      </w:r>
      <w:r w:rsidR="00960148" w:rsidRPr="0092504A">
        <w:rPr>
          <w:rFonts w:ascii="Tahoma" w:eastAsia="Times New Roman" w:hAnsi="Tahoma" w:cs="Tahoma"/>
          <w:kern w:val="0"/>
          <w:sz w:val="20"/>
          <w:szCs w:val="20"/>
          <w14:ligatures w14:val="none"/>
        </w:rPr>
        <w:t>Psalms 103:12</w:t>
      </w:r>
    </w:p>
    <w:p w14:paraId="57EFB578" w14:textId="3B688859" w:rsidR="00A3205C" w:rsidRPr="0092504A" w:rsidRDefault="00E96EEE" w:rsidP="00960148">
      <w:pPr>
        <w:spacing w:after="240"/>
        <w:rPr>
          <w:rFonts w:ascii="Tahoma" w:eastAsia="Times New Roman" w:hAnsi="Tahoma" w:cs="Tahoma"/>
          <w:kern w:val="0"/>
          <w:sz w:val="20"/>
          <w:szCs w:val="20"/>
          <w14:ligatures w14:val="none"/>
        </w:rPr>
      </w:pPr>
      <w:r w:rsidRPr="0092504A">
        <w:rPr>
          <w:rFonts w:ascii="Tahoma" w:eastAsia="Times New Roman" w:hAnsi="Tahoma" w:cs="Tahoma"/>
          <w:kern w:val="0"/>
          <w:sz w:val="20"/>
          <w:szCs w:val="20"/>
          <w14:ligatures w14:val="none"/>
        </w:rPr>
        <w:t xml:space="preserve">° </w:t>
      </w:r>
      <w:r w:rsidRPr="0092504A">
        <w:rPr>
          <w:rFonts w:ascii="Tahoma" w:eastAsia="Times New Roman" w:hAnsi="Tahoma" w:cs="Tahoma"/>
          <w:color w:val="000000"/>
          <w:kern w:val="0"/>
          <w:sz w:val="20"/>
          <w:szCs w:val="20"/>
          <w:vertAlign w:val="superscript"/>
          <w14:ligatures w14:val="none"/>
        </w:rPr>
        <w:t xml:space="preserve">19 </w:t>
      </w:r>
      <w:r w:rsidRPr="0092504A">
        <w:rPr>
          <w:rFonts w:ascii="Tahoma" w:eastAsia="Times New Roman" w:hAnsi="Tahoma" w:cs="Tahoma"/>
          <w:kern w:val="0"/>
          <w:sz w:val="20"/>
          <w:szCs w:val="20"/>
          <w14:ligatures w14:val="none"/>
        </w:rPr>
        <w:t xml:space="preserve">He will again have compassion </w:t>
      </w:r>
      <w:proofErr w:type="gramStart"/>
      <w:r w:rsidRPr="0092504A">
        <w:rPr>
          <w:rFonts w:ascii="Tahoma" w:eastAsia="Times New Roman" w:hAnsi="Tahoma" w:cs="Tahoma"/>
          <w:kern w:val="0"/>
          <w:sz w:val="20"/>
          <w:szCs w:val="20"/>
          <w14:ligatures w14:val="none"/>
        </w:rPr>
        <w:t>on</w:t>
      </w:r>
      <w:proofErr w:type="gramEnd"/>
      <w:r w:rsidRPr="0092504A">
        <w:rPr>
          <w:rFonts w:ascii="Tahoma" w:eastAsia="Times New Roman" w:hAnsi="Tahoma" w:cs="Tahoma"/>
          <w:kern w:val="0"/>
          <w:sz w:val="20"/>
          <w:szCs w:val="20"/>
          <w14:ligatures w14:val="none"/>
        </w:rPr>
        <w:t xml:space="preserve"> us; he will tread our iniquities underfoot. You will cast all our sins into the depths of the sea. </w:t>
      </w:r>
      <w:r w:rsidR="00960148" w:rsidRPr="0092504A">
        <w:rPr>
          <w:rFonts w:ascii="Tahoma" w:eastAsia="Times New Roman" w:hAnsi="Tahoma" w:cs="Tahoma"/>
          <w:kern w:val="0"/>
          <w:sz w:val="20"/>
          <w:szCs w:val="20"/>
          <w14:ligatures w14:val="none"/>
        </w:rPr>
        <w:t>Micah 7:19</w:t>
      </w:r>
    </w:p>
    <w:p w14:paraId="3013C0BA" w14:textId="471357AF" w:rsidR="00A3205C" w:rsidRPr="0092504A" w:rsidRDefault="00A3205C" w:rsidP="00814317">
      <w:pPr>
        <w:rPr>
          <w:rFonts w:ascii="Tahoma" w:eastAsia="Times New Roman" w:hAnsi="Tahoma" w:cs="Tahoma"/>
          <w:kern w:val="0"/>
          <w:sz w:val="20"/>
          <w:szCs w:val="20"/>
          <w14:ligatures w14:val="none"/>
        </w:rPr>
      </w:pPr>
      <w:r w:rsidRPr="0092504A">
        <w:rPr>
          <w:rFonts w:ascii="Tahoma" w:hAnsi="Tahoma" w:cs="Tahoma"/>
          <w:sz w:val="20"/>
          <w:szCs w:val="20"/>
        </w:rPr>
        <w:t xml:space="preserve">III. </w:t>
      </w:r>
      <w:r w:rsidR="00814317" w:rsidRPr="0092504A">
        <w:rPr>
          <w:rFonts w:ascii="Tahoma" w:hAnsi="Tahoma" w:cs="Tahoma"/>
          <w:sz w:val="20"/>
          <w:szCs w:val="20"/>
        </w:rPr>
        <w:t xml:space="preserve">David gives us an example of </w:t>
      </w:r>
      <w:r w:rsidR="00814317" w:rsidRPr="0092504A">
        <w:rPr>
          <w:rFonts w:ascii="Tahoma" w:hAnsi="Tahoma" w:cs="Tahoma"/>
          <w:sz w:val="20"/>
          <w:szCs w:val="20"/>
          <w:u w:val="single"/>
        </w:rPr>
        <w:t>forgiven</w:t>
      </w:r>
      <w:r w:rsidR="00814317" w:rsidRPr="0092504A">
        <w:rPr>
          <w:rFonts w:ascii="Tahoma" w:hAnsi="Tahoma" w:cs="Tahoma"/>
          <w:sz w:val="20"/>
          <w:szCs w:val="20"/>
        </w:rPr>
        <w:t xml:space="preserve"> sins – </w:t>
      </w:r>
      <w:r w:rsidRPr="0092504A">
        <w:rPr>
          <w:rFonts w:ascii="Tahoma" w:eastAsia="Times New Roman" w:hAnsi="Tahoma" w:cs="Tahoma"/>
          <w:color w:val="000000"/>
          <w:kern w:val="0"/>
          <w:sz w:val="20"/>
          <w:szCs w:val="20"/>
          <w:vertAlign w:val="superscript"/>
          <w14:ligatures w14:val="none"/>
        </w:rPr>
        <w:t xml:space="preserve">6 </w:t>
      </w:r>
      <w:r w:rsidRPr="0092504A">
        <w:rPr>
          <w:rFonts w:ascii="Tahoma" w:eastAsia="Times New Roman" w:hAnsi="Tahoma" w:cs="Tahoma"/>
          <w:kern w:val="0"/>
          <w:sz w:val="20"/>
          <w:szCs w:val="20"/>
          <w14:ligatures w14:val="none"/>
        </w:rPr>
        <w:t xml:space="preserve">just as David also speaks of the blessing of the one to whom God counts righteousness apart from works: </w:t>
      </w:r>
      <w:r w:rsidRPr="0092504A">
        <w:rPr>
          <w:rFonts w:ascii="Tahoma" w:eastAsia="Times New Roman" w:hAnsi="Tahoma" w:cs="Tahoma"/>
          <w:color w:val="000000"/>
          <w:kern w:val="0"/>
          <w:sz w:val="20"/>
          <w:szCs w:val="20"/>
          <w:vertAlign w:val="superscript"/>
          <w14:ligatures w14:val="none"/>
        </w:rPr>
        <w:t xml:space="preserve">7 </w:t>
      </w:r>
      <w:r w:rsidRPr="0092504A">
        <w:rPr>
          <w:rFonts w:ascii="Tahoma" w:eastAsia="Times New Roman" w:hAnsi="Tahoma" w:cs="Tahoma"/>
          <w:kern w:val="0"/>
          <w:sz w:val="20"/>
          <w:szCs w:val="20"/>
          <w14:ligatures w14:val="none"/>
        </w:rPr>
        <w:t xml:space="preserve">“Blessed are those whose lawless deeds are forgiven, and whose sins are covered; </w:t>
      </w:r>
      <w:r w:rsidRPr="0092504A">
        <w:rPr>
          <w:rFonts w:ascii="Tahoma" w:eastAsia="Times New Roman" w:hAnsi="Tahoma" w:cs="Tahoma"/>
          <w:color w:val="000000"/>
          <w:kern w:val="0"/>
          <w:sz w:val="20"/>
          <w:szCs w:val="20"/>
          <w:vertAlign w:val="superscript"/>
          <w14:ligatures w14:val="none"/>
        </w:rPr>
        <w:t xml:space="preserve">8 </w:t>
      </w:r>
      <w:r w:rsidRPr="0092504A">
        <w:rPr>
          <w:rFonts w:ascii="Tahoma" w:eastAsia="Times New Roman" w:hAnsi="Tahoma" w:cs="Tahoma"/>
          <w:kern w:val="0"/>
          <w:sz w:val="20"/>
          <w:szCs w:val="20"/>
          <w14:ligatures w14:val="none"/>
        </w:rPr>
        <w:t xml:space="preserve">blessed is the man against whom the Lord will not count his sin.” </w:t>
      </w:r>
    </w:p>
    <w:p w14:paraId="1B87494D" w14:textId="6D54BA37" w:rsidR="00A3205C" w:rsidRPr="0092504A" w:rsidRDefault="00814317">
      <w:pPr>
        <w:rPr>
          <w:rFonts w:ascii="Tahoma" w:hAnsi="Tahoma" w:cs="Tahoma"/>
          <w:sz w:val="20"/>
          <w:szCs w:val="20"/>
        </w:rPr>
      </w:pPr>
      <w:r w:rsidRPr="0092504A">
        <w:rPr>
          <w:rFonts w:ascii="Tahoma" w:hAnsi="Tahoma" w:cs="Tahoma"/>
          <w:sz w:val="20"/>
          <w:szCs w:val="20"/>
        </w:rPr>
        <w:t xml:space="preserve">a. We are blessed when we are counted </w:t>
      </w:r>
      <w:r w:rsidRPr="0092504A">
        <w:rPr>
          <w:rFonts w:ascii="Tahoma" w:hAnsi="Tahoma" w:cs="Tahoma"/>
          <w:sz w:val="20"/>
          <w:szCs w:val="20"/>
          <w:u w:val="single"/>
        </w:rPr>
        <w:t>righteous</w:t>
      </w:r>
      <w:r w:rsidRPr="0092504A">
        <w:rPr>
          <w:rFonts w:ascii="Tahoma" w:hAnsi="Tahoma" w:cs="Tahoma"/>
          <w:sz w:val="20"/>
          <w:szCs w:val="20"/>
        </w:rPr>
        <w:t xml:space="preserve"> without </w:t>
      </w:r>
      <w:proofErr w:type="gramStart"/>
      <w:r w:rsidRPr="0092504A">
        <w:rPr>
          <w:rFonts w:ascii="Tahoma" w:hAnsi="Tahoma" w:cs="Tahoma"/>
          <w:sz w:val="20"/>
          <w:szCs w:val="20"/>
        </w:rPr>
        <w:t>works</w:t>
      </w:r>
      <w:proofErr w:type="gramEnd"/>
    </w:p>
    <w:p w14:paraId="42A0FACA" w14:textId="46B26486" w:rsidR="00814317" w:rsidRPr="0092504A" w:rsidRDefault="00814317">
      <w:pPr>
        <w:rPr>
          <w:rFonts w:ascii="Tahoma" w:hAnsi="Tahoma" w:cs="Tahoma"/>
          <w:sz w:val="20"/>
          <w:szCs w:val="20"/>
        </w:rPr>
      </w:pPr>
      <w:r w:rsidRPr="0092504A">
        <w:rPr>
          <w:rFonts w:ascii="Tahoma" w:hAnsi="Tahoma" w:cs="Tahoma"/>
          <w:sz w:val="20"/>
          <w:szCs w:val="20"/>
        </w:rPr>
        <w:t>•</w:t>
      </w:r>
      <w:r w:rsidR="002662FD" w:rsidRPr="0092504A">
        <w:rPr>
          <w:rFonts w:ascii="Tahoma" w:hAnsi="Tahoma" w:cs="Tahoma"/>
          <w:sz w:val="20"/>
          <w:szCs w:val="20"/>
        </w:rPr>
        <w:t xml:space="preserve"> </w:t>
      </w:r>
      <w:r w:rsidR="00BD7498" w:rsidRPr="0092504A">
        <w:rPr>
          <w:rFonts w:ascii="Tahoma" w:hAnsi="Tahoma" w:cs="Tahoma"/>
          <w:sz w:val="20"/>
          <w:szCs w:val="20"/>
        </w:rPr>
        <w:t xml:space="preserve">We would not want our works to be presented as our salvation before God. Why? Compare your </w:t>
      </w:r>
      <w:r w:rsidR="00FB2B22" w:rsidRPr="0092504A">
        <w:rPr>
          <w:rFonts w:ascii="Tahoma" w:hAnsi="Tahoma" w:cs="Tahoma"/>
          <w:sz w:val="20"/>
          <w:szCs w:val="20"/>
        </w:rPr>
        <w:t>work</w:t>
      </w:r>
      <w:r w:rsidR="00BD7498" w:rsidRPr="0092504A">
        <w:rPr>
          <w:rFonts w:ascii="Tahoma" w:hAnsi="Tahoma" w:cs="Tahoma"/>
          <w:sz w:val="20"/>
          <w:szCs w:val="20"/>
        </w:rPr>
        <w:t xml:space="preserve"> to the work of a perfect Messiah </w:t>
      </w:r>
      <w:r w:rsidR="00FB2B22" w:rsidRPr="0092504A">
        <w:rPr>
          <w:rFonts w:ascii="Tahoma" w:hAnsi="Tahoma" w:cs="Tahoma"/>
          <w:sz w:val="20"/>
          <w:szCs w:val="20"/>
        </w:rPr>
        <w:t xml:space="preserve">and it </w:t>
      </w:r>
      <w:r w:rsidR="00BD7498" w:rsidRPr="0092504A">
        <w:rPr>
          <w:rFonts w:ascii="Tahoma" w:hAnsi="Tahoma" w:cs="Tahoma"/>
          <w:sz w:val="20"/>
          <w:szCs w:val="20"/>
        </w:rPr>
        <w:t xml:space="preserve">would pale in comparison. </w:t>
      </w:r>
      <w:r w:rsidR="00FB2B22" w:rsidRPr="0092504A">
        <w:rPr>
          <w:rFonts w:ascii="Tahoma" w:hAnsi="Tahoma" w:cs="Tahoma"/>
          <w:sz w:val="20"/>
          <w:szCs w:val="20"/>
        </w:rPr>
        <w:t>The work of Christ on Calvary is perfect and your work imperfect and is for yourself. Christ</w:t>
      </w:r>
      <w:r w:rsidR="00192240" w:rsidRPr="0092504A">
        <w:rPr>
          <w:rFonts w:ascii="Tahoma" w:hAnsi="Tahoma" w:cs="Tahoma"/>
          <w:sz w:val="20"/>
          <w:szCs w:val="20"/>
        </w:rPr>
        <w:t>’s</w:t>
      </w:r>
      <w:r w:rsidR="00FB2B22" w:rsidRPr="0092504A">
        <w:rPr>
          <w:rFonts w:ascii="Tahoma" w:hAnsi="Tahoma" w:cs="Tahoma"/>
          <w:sz w:val="20"/>
          <w:szCs w:val="20"/>
        </w:rPr>
        <w:t xml:space="preserve"> work was not for Himself but for all of mankind: past, present, and future.</w:t>
      </w:r>
    </w:p>
    <w:p w14:paraId="57735D48" w14:textId="4F3992F4" w:rsidR="00B93B0C" w:rsidRPr="0092504A" w:rsidRDefault="00814317" w:rsidP="00B93B0C">
      <w:pPr>
        <w:spacing w:after="240"/>
        <w:rPr>
          <w:rFonts w:ascii="Tahoma" w:eastAsia="Times New Roman" w:hAnsi="Tahoma" w:cs="Tahoma"/>
          <w:kern w:val="0"/>
          <w:sz w:val="20"/>
          <w:szCs w:val="20"/>
          <w14:ligatures w14:val="none"/>
        </w:rPr>
      </w:pPr>
      <w:r w:rsidRPr="0092504A">
        <w:rPr>
          <w:rFonts w:ascii="Tahoma" w:hAnsi="Tahoma" w:cs="Tahoma"/>
          <w:sz w:val="20"/>
          <w:szCs w:val="20"/>
        </w:rPr>
        <w:t>°</w:t>
      </w:r>
      <w:r w:rsidR="002662FD" w:rsidRPr="0092504A">
        <w:rPr>
          <w:rFonts w:ascii="Tahoma" w:hAnsi="Tahoma" w:cs="Tahoma"/>
          <w:sz w:val="20"/>
          <w:szCs w:val="20"/>
        </w:rPr>
        <w:t xml:space="preserve"> </w:t>
      </w:r>
      <w:r w:rsidR="00B93B0C" w:rsidRPr="0092504A">
        <w:rPr>
          <w:rFonts w:ascii="Tahoma" w:eastAsia="Times New Roman" w:hAnsi="Tahoma" w:cs="Tahoma"/>
          <w:color w:val="000000"/>
          <w:kern w:val="0"/>
          <w:sz w:val="20"/>
          <w:szCs w:val="20"/>
          <w:vertAlign w:val="superscript"/>
          <w14:ligatures w14:val="none"/>
        </w:rPr>
        <w:t xml:space="preserve">21 </w:t>
      </w:r>
      <w:r w:rsidR="00B93B0C" w:rsidRPr="0092504A">
        <w:rPr>
          <w:rFonts w:ascii="Tahoma" w:eastAsia="Times New Roman" w:hAnsi="Tahoma" w:cs="Tahoma"/>
          <w:kern w:val="0"/>
          <w:sz w:val="20"/>
          <w:szCs w:val="20"/>
          <w14:ligatures w14:val="none"/>
        </w:rPr>
        <w:t>For our sake he made him to be sin who knew no sin, so that in him we might become the righteousness of God. 2 Corinthians 5:21</w:t>
      </w:r>
    </w:p>
    <w:p w14:paraId="78CD87A2" w14:textId="5D516E5C" w:rsidR="00B93B0C" w:rsidRPr="0092504A" w:rsidRDefault="00B93B0C" w:rsidP="00B93B0C">
      <w:pPr>
        <w:spacing w:after="240"/>
        <w:rPr>
          <w:rFonts w:ascii="Tahoma" w:eastAsia="Times New Roman" w:hAnsi="Tahoma" w:cs="Tahoma"/>
          <w:kern w:val="0"/>
          <w:sz w:val="20"/>
          <w:szCs w:val="20"/>
          <w14:ligatures w14:val="none"/>
        </w:rPr>
      </w:pPr>
      <w:r w:rsidRPr="0092504A">
        <w:rPr>
          <w:rFonts w:ascii="Tahoma" w:hAnsi="Tahoma" w:cs="Tahoma"/>
          <w:sz w:val="20"/>
          <w:szCs w:val="20"/>
        </w:rPr>
        <w:t xml:space="preserve">° </w:t>
      </w:r>
      <w:r w:rsidRPr="0092504A">
        <w:rPr>
          <w:rFonts w:ascii="Tahoma" w:eastAsia="Times New Roman" w:hAnsi="Tahoma" w:cs="Tahoma"/>
          <w:color w:val="000000"/>
          <w:kern w:val="0"/>
          <w:sz w:val="20"/>
          <w:szCs w:val="20"/>
          <w:vertAlign w:val="superscript"/>
          <w14:ligatures w14:val="none"/>
        </w:rPr>
        <w:t xml:space="preserve">9 </w:t>
      </w:r>
      <w:r w:rsidRPr="0092504A">
        <w:rPr>
          <w:rFonts w:ascii="Tahoma" w:eastAsia="Times New Roman" w:hAnsi="Tahoma" w:cs="Tahoma"/>
          <w:kern w:val="0"/>
          <w:sz w:val="20"/>
          <w:szCs w:val="20"/>
          <w14:ligatures w14:val="none"/>
        </w:rPr>
        <w:t xml:space="preserve">But he said to me, “My grace is sufficient for you, for my power is made perfect in weakness.” </w:t>
      </w:r>
      <w:proofErr w:type="gramStart"/>
      <w:r w:rsidRPr="0092504A">
        <w:rPr>
          <w:rFonts w:ascii="Tahoma" w:eastAsia="Times New Roman" w:hAnsi="Tahoma" w:cs="Tahoma"/>
          <w:kern w:val="0"/>
          <w:sz w:val="20"/>
          <w:szCs w:val="20"/>
          <w14:ligatures w14:val="none"/>
        </w:rPr>
        <w:t>Therefore</w:t>
      </w:r>
      <w:proofErr w:type="gramEnd"/>
      <w:r w:rsidRPr="0092504A">
        <w:rPr>
          <w:rFonts w:ascii="Tahoma" w:eastAsia="Times New Roman" w:hAnsi="Tahoma" w:cs="Tahoma"/>
          <w:kern w:val="0"/>
          <w:sz w:val="20"/>
          <w:szCs w:val="20"/>
          <w14:ligatures w14:val="none"/>
        </w:rPr>
        <w:t xml:space="preserve"> I will boast </w:t>
      </w:r>
      <w:proofErr w:type="gramStart"/>
      <w:r w:rsidRPr="0092504A">
        <w:rPr>
          <w:rFonts w:ascii="Tahoma" w:eastAsia="Times New Roman" w:hAnsi="Tahoma" w:cs="Tahoma"/>
          <w:kern w:val="0"/>
          <w:sz w:val="20"/>
          <w:szCs w:val="20"/>
          <w14:ligatures w14:val="none"/>
        </w:rPr>
        <w:t>all the more</w:t>
      </w:r>
      <w:proofErr w:type="gramEnd"/>
      <w:r w:rsidRPr="0092504A">
        <w:rPr>
          <w:rFonts w:ascii="Tahoma" w:eastAsia="Times New Roman" w:hAnsi="Tahoma" w:cs="Tahoma"/>
          <w:kern w:val="0"/>
          <w:sz w:val="20"/>
          <w:szCs w:val="20"/>
          <w14:ligatures w14:val="none"/>
        </w:rPr>
        <w:t xml:space="preserve"> gladly of my weaknesses, so that the power of Christ may rest upon me. </w:t>
      </w:r>
      <w:r w:rsidRPr="0092504A">
        <w:rPr>
          <w:rFonts w:ascii="Tahoma" w:eastAsia="Times New Roman" w:hAnsi="Tahoma" w:cs="Tahoma"/>
          <w:color w:val="000000"/>
          <w:kern w:val="0"/>
          <w:sz w:val="20"/>
          <w:szCs w:val="20"/>
          <w:vertAlign w:val="superscript"/>
          <w14:ligatures w14:val="none"/>
        </w:rPr>
        <w:t xml:space="preserve">10 </w:t>
      </w:r>
      <w:r w:rsidRPr="0092504A">
        <w:rPr>
          <w:rFonts w:ascii="Tahoma" w:eastAsia="Times New Roman" w:hAnsi="Tahoma" w:cs="Tahoma"/>
          <w:kern w:val="0"/>
          <w:sz w:val="20"/>
          <w:szCs w:val="20"/>
          <w14:ligatures w14:val="none"/>
        </w:rPr>
        <w:t>For the sake of Christ, then, I am content with weaknesses, insults, hardships, persecutions, and calamities. For when I am weak, then I am strong. 2 Corinthians 12:9-10</w:t>
      </w:r>
    </w:p>
    <w:p w14:paraId="790F8EB8" w14:textId="7CDA4DB4" w:rsidR="00814317" w:rsidRPr="0092504A" w:rsidRDefault="00814317">
      <w:pPr>
        <w:rPr>
          <w:rFonts w:ascii="Tahoma" w:hAnsi="Tahoma" w:cs="Tahoma"/>
          <w:sz w:val="20"/>
          <w:szCs w:val="20"/>
        </w:rPr>
      </w:pPr>
      <w:r w:rsidRPr="0092504A">
        <w:rPr>
          <w:rFonts w:ascii="Tahoma" w:hAnsi="Tahoma" w:cs="Tahoma"/>
          <w:sz w:val="20"/>
          <w:szCs w:val="20"/>
        </w:rPr>
        <w:t xml:space="preserve">b. We are blessed when we are </w:t>
      </w:r>
      <w:r w:rsidRPr="0092504A">
        <w:rPr>
          <w:rFonts w:ascii="Tahoma" w:hAnsi="Tahoma" w:cs="Tahoma"/>
          <w:sz w:val="20"/>
          <w:szCs w:val="20"/>
          <w:u w:val="single"/>
        </w:rPr>
        <w:t>forgiven</w:t>
      </w:r>
      <w:r w:rsidRPr="0092504A">
        <w:rPr>
          <w:rFonts w:ascii="Tahoma" w:hAnsi="Tahoma" w:cs="Tahoma"/>
          <w:sz w:val="20"/>
          <w:szCs w:val="20"/>
        </w:rPr>
        <w:t xml:space="preserve"> from our sin</w:t>
      </w:r>
    </w:p>
    <w:p w14:paraId="5B59D070" w14:textId="2BC4952C" w:rsidR="00814317" w:rsidRPr="0092504A" w:rsidRDefault="00814317">
      <w:pPr>
        <w:rPr>
          <w:rFonts w:ascii="Tahoma" w:hAnsi="Tahoma" w:cs="Tahoma"/>
          <w:sz w:val="20"/>
          <w:szCs w:val="20"/>
        </w:rPr>
      </w:pPr>
      <w:r w:rsidRPr="0092504A">
        <w:rPr>
          <w:rFonts w:ascii="Tahoma" w:hAnsi="Tahoma" w:cs="Tahoma"/>
          <w:sz w:val="20"/>
          <w:szCs w:val="20"/>
        </w:rPr>
        <w:t>•</w:t>
      </w:r>
      <w:r w:rsidR="002662FD" w:rsidRPr="0092504A">
        <w:rPr>
          <w:rFonts w:ascii="Tahoma" w:hAnsi="Tahoma" w:cs="Tahoma"/>
          <w:sz w:val="20"/>
          <w:szCs w:val="20"/>
        </w:rPr>
        <w:t xml:space="preserve"> </w:t>
      </w:r>
      <w:r w:rsidR="00B93B0C" w:rsidRPr="0092504A">
        <w:rPr>
          <w:rFonts w:ascii="Tahoma" w:hAnsi="Tahoma" w:cs="Tahoma"/>
          <w:sz w:val="20"/>
          <w:szCs w:val="20"/>
        </w:rPr>
        <w:t xml:space="preserve">Wow, what a beautiful concept, forgiveness. My oldest son taught me this when </w:t>
      </w:r>
      <w:r w:rsidR="00192240" w:rsidRPr="0092504A">
        <w:rPr>
          <w:rFonts w:ascii="Tahoma" w:hAnsi="Tahoma" w:cs="Tahoma"/>
          <w:sz w:val="20"/>
          <w:szCs w:val="20"/>
        </w:rPr>
        <w:t>he</w:t>
      </w:r>
      <w:r w:rsidR="00B93B0C" w:rsidRPr="0092504A">
        <w:rPr>
          <w:rFonts w:ascii="Tahoma" w:hAnsi="Tahoma" w:cs="Tahoma"/>
          <w:sz w:val="20"/>
          <w:szCs w:val="20"/>
        </w:rPr>
        <w:t xml:space="preserve"> </w:t>
      </w:r>
      <w:proofErr w:type="gramStart"/>
      <w:r w:rsidR="00FE31B9" w:rsidRPr="0092504A">
        <w:rPr>
          <w:rFonts w:ascii="Tahoma" w:hAnsi="Tahoma" w:cs="Tahoma"/>
          <w:sz w:val="20"/>
          <w:szCs w:val="20"/>
        </w:rPr>
        <w:t>w</w:t>
      </w:r>
      <w:r w:rsidR="00192240" w:rsidRPr="0092504A">
        <w:rPr>
          <w:rFonts w:ascii="Tahoma" w:hAnsi="Tahoma" w:cs="Tahoma"/>
          <w:sz w:val="20"/>
          <w:szCs w:val="20"/>
        </w:rPr>
        <w:t>as</w:t>
      </w:r>
      <w:r w:rsidR="00B93B0C" w:rsidRPr="0092504A">
        <w:rPr>
          <w:rFonts w:ascii="Tahoma" w:hAnsi="Tahoma" w:cs="Tahoma"/>
          <w:sz w:val="20"/>
          <w:szCs w:val="20"/>
        </w:rPr>
        <w:t xml:space="preserve"> just</w:t>
      </w:r>
      <w:proofErr w:type="gramEnd"/>
      <w:r w:rsidR="00B93B0C" w:rsidRPr="0092504A">
        <w:rPr>
          <w:rFonts w:ascii="Tahoma" w:hAnsi="Tahoma" w:cs="Tahoma"/>
          <w:sz w:val="20"/>
          <w:szCs w:val="20"/>
        </w:rPr>
        <w:t xml:space="preserve"> almost four years old. My wife was having problems with our second child in </w:t>
      </w:r>
      <w:r w:rsidR="00245544" w:rsidRPr="0092504A">
        <w:rPr>
          <w:rFonts w:ascii="Tahoma" w:hAnsi="Tahoma" w:cs="Tahoma"/>
          <w:sz w:val="20"/>
          <w:szCs w:val="20"/>
        </w:rPr>
        <w:t>pregnancy</w:t>
      </w:r>
      <w:r w:rsidR="00B93B0C" w:rsidRPr="0092504A">
        <w:rPr>
          <w:rFonts w:ascii="Tahoma" w:hAnsi="Tahoma" w:cs="Tahoma"/>
          <w:sz w:val="20"/>
          <w:szCs w:val="20"/>
        </w:rPr>
        <w:t xml:space="preserve">, the church was on me for not babying people who should be teaching </w:t>
      </w:r>
      <w:r w:rsidR="00245544" w:rsidRPr="0092504A">
        <w:rPr>
          <w:rFonts w:ascii="Tahoma" w:hAnsi="Tahoma" w:cs="Tahoma"/>
          <w:sz w:val="20"/>
          <w:szCs w:val="20"/>
        </w:rPr>
        <w:t>adults</w:t>
      </w:r>
      <w:r w:rsidR="00B93B0C" w:rsidRPr="0092504A">
        <w:rPr>
          <w:rFonts w:ascii="Tahoma" w:hAnsi="Tahoma" w:cs="Tahoma"/>
          <w:sz w:val="20"/>
          <w:szCs w:val="20"/>
        </w:rPr>
        <w:t>, and my job side job was not making ends met. I was under a lot of stress. Nathan wa</w:t>
      </w:r>
      <w:r w:rsidR="00192240" w:rsidRPr="0092504A">
        <w:rPr>
          <w:rFonts w:ascii="Tahoma" w:hAnsi="Tahoma" w:cs="Tahoma"/>
          <w:sz w:val="20"/>
          <w:szCs w:val="20"/>
        </w:rPr>
        <w:t>nted</w:t>
      </w:r>
      <w:r w:rsidR="00B93B0C" w:rsidRPr="0092504A">
        <w:rPr>
          <w:rFonts w:ascii="Tahoma" w:hAnsi="Tahoma" w:cs="Tahoma"/>
          <w:sz w:val="20"/>
          <w:szCs w:val="20"/>
        </w:rPr>
        <w:t xml:space="preserve"> to go see mom and bring her some “doctor” and I just want to go and check on how she was doing and </w:t>
      </w:r>
      <w:r w:rsidR="00245544" w:rsidRPr="0092504A">
        <w:rPr>
          <w:rFonts w:ascii="Tahoma" w:hAnsi="Tahoma" w:cs="Tahoma"/>
          <w:sz w:val="20"/>
          <w:szCs w:val="20"/>
        </w:rPr>
        <w:t xml:space="preserve">get home. But Nathan wanted </w:t>
      </w:r>
      <w:r w:rsidR="00951B89" w:rsidRPr="0092504A">
        <w:rPr>
          <w:rFonts w:ascii="Tahoma" w:hAnsi="Tahoma" w:cs="Tahoma"/>
          <w:sz w:val="20"/>
          <w:szCs w:val="20"/>
        </w:rPr>
        <w:t xml:space="preserve">us </w:t>
      </w:r>
      <w:r w:rsidR="00245544" w:rsidRPr="0092504A">
        <w:rPr>
          <w:rFonts w:ascii="Tahoma" w:hAnsi="Tahoma" w:cs="Tahoma"/>
          <w:sz w:val="20"/>
          <w:szCs w:val="20"/>
        </w:rPr>
        <w:t>to put a band</w:t>
      </w:r>
      <w:r w:rsidR="00192240" w:rsidRPr="0092504A">
        <w:rPr>
          <w:rFonts w:ascii="Tahoma" w:hAnsi="Tahoma" w:cs="Tahoma"/>
          <w:sz w:val="20"/>
          <w:szCs w:val="20"/>
        </w:rPr>
        <w:t>-</w:t>
      </w:r>
      <w:r w:rsidR="00245544" w:rsidRPr="0092504A">
        <w:rPr>
          <w:rFonts w:ascii="Tahoma" w:hAnsi="Tahoma" w:cs="Tahoma"/>
          <w:sz w:val="20"/>
          <w:szCs w:val="20"/>
        </w:rPr>
        <w:t>a</w:t>
      </w:r>
      <w:r w:rsidR="00192240" w:rsidRPr="0092504A">
        <w:rPr>
          <w:rFonts w:ascii="Tahoma" w:hAnsi="Tahoma" w:cs="Tahoma"/>
          <w:sz w:val="20"/>
          <w:szCs w:val="20"/>
        </w:rPr>
        <w:t>i</w:t>
      </w:r>
      <w:r w:rsidR="00245544" w:rsidRPr="0092504A">
        <w:rPr>
          <w:rFonts w:ascii="Tahoma" w:hAnsi="Tahoma" w:cs="Tahoma"/>
          <w:sz w:val="20"/>
          <w:szCs w:val="20"/>
        </w:rPr>
        <w:t xml:space="preserve">d on </w:t>
      </w:r>
      <w:r w:rsidR="00192240" w:rsidRPr="0092504A">
        <w:rPr>
          <w:rFonts w:ascii="Tahoma" w:hAnsi="Tahoma" w:cs="Tahoma"/>
          <w:sz w:val="20"/>
          <w:szCs w:val="20"/>
        </w:rPr>
        <w:t>h</w:t>
      </w:r>
      <w:r w:rsidR="00245544" w:rsidRPr="0092504A">
        <w:rPr>
          <w:rFonts w:ascii="Tahoma" w:hAnsi="Tahoma" w:cs="Tahoma"/>
          <w:sz w:val="20"/>
          <w:szCs w:val="20"/>
        </w:rPr>
        <w:t xml:space="preserve">is mom </w:t>
      </w:r>
      <w:r w:rsidR="00245544" w:rsidRPr="0092504A">
        <w:rPr>
          <w:rFonts w:ascii="Tahoma" w:hAnsi="Tahoma" w:cs="Tahoma"/>
          <w:sz w:val="20"/>
          <w:szCs w:val="20"/>
        </w:rPr>
        <w:lastRenderedPageBreak/>
        <w:t>(doctor), and I said some harsh words and just ripped a 4</w:t>
      </w:r>
      <w:r w:rsidR="002E4DA6" w:rsidRPr="0092504A">
        <w:rPr>
          <w:rFonts w:ascii="Tahoma" w:hAnsi="Tahoma" w:cs="Tahoma"/>
          <w:sz w:val="20"/>
          <w:szCs w:val="20"/>
        </w:rPr>
        <w:t>-</w:t>
      </w:r>
      <w:r w:rsidR="00245544" w:rsidRPr="0092504A">
        <w:rPr>
          <w:rFonts w:ascii="Tahoma" w:hAnsi="Tahoma" w:cs="Tahoma"/>
          <w:sz w:val="20"/>
          <w:szCs w:val="20"/>
        </w:rPr>
        <w:t>year</w:t>
      </w:r>
      <w:r w:rsidR="002E4DA6" w:rsidRPr="0092504A">
        <w:rPr>
          <w:rFonts w:ascii="Tahoma" w:hAnsi="Tahoma" w:cs="Tahoma"/>
          <w:sz w:val="20"/>
          <w:szCs w:val="20"/>
        </w:rPr>
        <w:t>-</w:t>
      </w:r>
      <w:r w:rsidR="00245544" w:rsidRPr="0092504A">
        <w:rPr>
          <w:rFonts w:ascii="Tahoma" w:hAnsi="Tahoma" w:cs="Tahoma"/>
          <w:sz w:val="20"/>
          <w:szCs w:val="20"/>
        </w:rPr>
        <w:t xml:space="preserve">old to </w:t>
      </w:r>
      <w:r w:rsidR="00FE31B9" w:rsidRPr="0092504A">
        <w:rPr>
          <w:rFonts w:ascii="Tahoma" w:hAnsi="Tahoma" w:cs="Tahoma"/>
          <w:sz w:val="20"/>
          <w:szCs w:val="20"/>
        </w:rPr>
        <w:t>sheards and</w:t>
      </w:r>
      <w:r w:rsidR="00245544" w:rsidRPr="0092504A">
        <w:rPr>
          <w:rFonts w:ascii="Tahoma" w:hAnsi="Tahoma" w:cs="Tahoma"/>
          <w:sz w:val="20"/>
          <w:szCs w:val="20"/>
        </w:rPr>
        <w:t xml:space="preserve"> immediately felt so bad and so ashamed. I pick</w:t>
      </w:r>
      <w:r w:rsidR="00192240" w:rsidRPr="0092504A">
        <w:rPr>
          <w:rFonts w:ascii="Tahoma" w:hAnsi="Tahoma" w:cs="Tahoma"/>
          <w:sz w:val="20"/>
          <w:szCs w:val="20"/>
        </w:rPr>
        <w:t>ed</w:t>
      </w:r>
      <w:r w:rsidR="00245544" w:rsidRPr="0092504A">
        <w:rPr>
          <w:rFonts w:ascii="Tahoma" w:hAnsi="Tahoma" w:cs="Tahoma"/>
          <w:sz w:val="20"/>
          <w:szCs w:val="20"/>
        </w:rPr>
        <w:t xml:space="preserve"> him up and just loved o</w:t>
      </w:r>
      <w:r w:rsidR="00192240" w:rsidRPr="0092504A">
        <w:rPr>
          <w:rFonts w:ascii="Tahoma" w:hAnsi="Tahoma" w:cs="Tahoma"/>
          <w:sz w:val="20"/>
          <w:szCs w:val="20"/>
        </w:rPr>
        <w:t>n</w:t>
      </w:r>
      <w:r w:rsidR="00245544" w:rsidRPr="0092504A">
        <w:rPr>
          <w:rFonts w:ascii="Tahoma" w:hAnsi="Tahoma" w:cs="Tahoma"/>
          <w:sz w:val="20"/>
          <w:szCs w:val="20"/>
        </w:rPr>
        <w:t xml:space="preserve"> him and hugged on him and said I was sorry a hundred times, and all he said was “I forgive you daddy, I love you”. </w:t>
      </w:r>
    </w:p>
    <w:p w14:paraId="064C5582" w14:textId="05970FE0" w:rsidR="00CF23B8" w:rsidRPr="0092504A" w:rsidRDefault="00814317" w:rsidP="00CF23B8">
      <w:pPr>
        <w:spacing w:after="240"/>
        <w:rPr>
          <w:rFonts w:ascii="Tahoma" w:eastAsia="Times New Roman" w:hAnsi="Tahoma" w:cs="Tahoma"/>
          <w:kern w:val="0"/>
          <w:sz w:val="20"/>
          <w:szCs w:val="20"/>
          <w14:ligatures w14:val="none"/>
        </w:rPr>
      </w:pPr>
      <w:r w:rsidRPr="0092504A">
        <w:rPr>
          <w:rFonts w:ascii="Tahoma" w:hAnsi="Tahoma" w:cs="Tahoma"/>
          <w:sz w:val="20"/>
          <w:szCs w:val="20"/>
        </w:rPr>
        <w:t>°</w:t>
      </w:r>
      <w:r w:rsidR="002662FD" w:rsidRPr="0092504A">
        <w:rPr>
          <w:rFonts w:ascii="Tahoma" w:hAnsi="Tahoma" w:cs="Tahoma"/>
          <w:sz w:val="20"/>
          <w:szCs w:val="20"/>
        </w:rPr>
        <w:t xml:space="preserve"> </w:t>
      </w:r>
      <w:r w:rsidR="00CF23B8" w:rsidRPr="0092504A">
        <w:rPr>
          <w:rFonts w:ascii="Tahoma" w:eastAsia="Times New Roman" w:hAnsi="Tahoma" w:cs="Tahoma"/>
          <w:color w:val="000000"/>
          <w:kern w:val="0"/>
          <w:sz w:val="20"/>
          <w:szCs w:val="20"/>
          <w:vertAlign w:val="superscript"/>
          <w14:ligatures w14:val="none"/>
        </w:rPr>
        <w:t xml:space="preserve">7 </w:t>
      </w:r>
      <w:r w:rsidR="00CF23B8" w:rsidRPr="0092504A">
        <w:rPr>
          <w:rFonts w:ascii="Tahoma" w:eastAsia="Times New Roman" w:hAnsi="Tahoma" w:cs="Tahoma"/>
          <w:kern w:val="0"/>
          <w:sz w:val="20"/>
          <w:szCs w:val="20"/>
          <w14:ligatures w14:val="none"/>
        </w:rPr>
        <w:t xml:space="preserve">But if we walk in the light, as he is in the light, we have fellowship with one another, and the blood of Jesus his Son cleanses us from all sin. </w:t>
      </w:r>
      <w:r w:rsidR="00CF23B8" w:rsidRPr="0092504A">
        <w:rPr>
          <w:rFonts w:ascii="Tahoma" w:eastAsia="Times New Roman" w:hAnsi="Tahoma" w:cs="Tahoma"/>
          <w:color w:val="000000"/>
          <w:kern w:val="0"/>
          <w:sz w:val="20"/>
          <w:szCs w:val="20"/>
          <w:vertAlign w:val="superscript"/>
          <w14:ligatures w14:val="none"/>
        </w:rPr>
        <w:t xml:space="preserve">8 </w:t>
      </w:r>
      <w:r w:rsidR="00CF23B8" w:rsidRPr="0092504A">
        <w:rPr>
          <w:rFonts w:ascii="Tahoma" w:eastAsia="Times New Roman" w:hAnsi="Tahoma" w:cs="Tahoma"/>
          <w:kern w:val="0"/>
          <w:sz w:val="20"/>
          <w:szCs w:val="20"/>
          <w14:ligatures w14:val="none"/>
        </w:rPr>
        <w:t xml:space="preserve">If we say we have no sin, we deceive ourselves, and the truth is not in us. </w:t>
      </w:r>
      <w:r w:rsidR="00CF23B8" w:rsidRPr="0092504A">
        <w:rPr>
          <w:rFonts w:ascii="Tahoma" w:eastAsia="Times New Roman" w:hAnsi="Tahoma" w:cs="Tahoma"/>
          <w:color w:val="000000"/>
          <w:kern w:val="0"/>
          <w:sz w:val="20"/>
          <w:szCs w:val="20"/>
          <w:vertAlign w:val="superscript"/>
          <w14:ligatures w14:val="none"/>
        </w:rPr>
        <w:t xml:space="preserve">9 </w:t>
      </w:r>
      <w:r w:rsidR="00CF23B8" w:rsidRPr="0092504A">
        <w:rPr>
          <w:rFonts w:ascii="Tahoma" w:eastAsia="Times New Roman" w:hAnsi="Tahoma" w:cs="Tahoma"/>
          <w:kern w:val="0"/>
          <w:sz w:val="20"/>
          <w:szCs w:val="20"/>
          <w14:ligatures w14:val="none"/>
        </w:rPr>
        <w:t xml:space="preserve">If we confess our sins, he is faithful and just to forgive us our sins and to cleanse us from all unrighteousness. </w:t>
      </w:r>
      <w:r w:rsidR="00CF23B8" w:rsidRPr="0092504A">
        <w:rPr>
          <w:rFonts w:ascii="Tahoma" w:eastAsia="Times New Roman" w:hAnsi="Tahoma" w:cs="Tahoma"/>
          <w:color w:val="000000"/>
          <w:kern w:val="0"/>
          <w:sz w:val="20"/>
          <w:szCs w:val="20"/>
          <w:vertAlign w:val="superscript"/>
          <w14:ligatures w14:val="none"/>
        </w:rPr>
        <w:t xml:space="preserve">10 </w:t>
      </w:r>
      <w:r w:rsidR="00CF23B8" w:rsidRPr="0092504A">
        <w:rPr>
          <w:rFonts w:ascii="Tahoma" w:eastAsia="Times New Roman" w:hAnsi="Tahoma" w:cs="Tahoma"/>
          <w:kern w:val="0"/>
          <w:sz w:val="20"/>
          <w:szCs w:val="20"/>
          <w14:ligatures w14:val="none"/>
        </w:rPr>
        <w:t>If we say we have not sinned, we make him a liar, and his word is not in us. 1 John 1:7-10</w:t>
      </w:r>
    </w:p>
    <w:p w14:paraId="43EF8BE3" w14:textId="4507DB07" w:rsidR="00814317" w:rsidRPr="0092504A" w:rsidRDefault="00814317">
      <w:pPr>
        <w:rPr>
          <w:rFonts w:ascii="Tahoma" w:hAnsi="Tahoma" w:cs="Tahoma"/>
          <w:sz w:val="20"/>
          <w:szCs w:val="20"/>
        </w:rPr>
      </w:pPr>
      <w:r w:rsidRPr="0092504A">
        <w:rPr>
          <w:rFonts w:ascii="Tahoma" w:hAnsi="Tahoma" w:cs="Tahoma"/>
          <w:sz w:val="20"/>
          <w:szCs w:val="20"/>
        </w:rPr>
        <w:t xml:space="preserve">c. We are blessed when our </w:t>
      </w:r>
      <w:r w:rsidRPr="0092504A">
        <w:rPr>
          <w:rFonts w:ascii="Tahoma" w:hAnsi="Tahoma" w:cs="Tahoma"/>
          <w:sz w:val="20"/>
          <w:szCs w:val="20"/>
          <w:u w:val="single"/>
        </w:rPr>
        <w:t>sins</w:t>
      </w:r>
      <w:r w:rsidRPr="0092504A">
        <w:rPr>
          <w:rFonts w:ascii="Tahoma" w:hAnsi="Tahoma" w:cs="Tahoma"/>
          <w:sz w:val="20"/>
          <w:szCs w:val="20"/>
        </w:rPr>
        <w:t xml:space="preserve"> are not counted against us</w:t>
      </w:r>
    </w:p>
    <w:p w14:paraId="58064246" w14:textId="5A8C1B91" w:rsidR="00814317" w:rsidRPr="0092504A" w:rsidRDefault="00814317">
      <w:pPr>
        <w:rPr>
          <w:rFonts w:ascii="Tahoma" w:hAnsi="Tahoma" w:cs="Tahoma"/>
          <w:sz w:val="20"/>
          <w:szCs w:val="20"/>
        </w:rPr>
      </w:pPr>
      <w:r w:rsidRPr="0092504A">
        <w:rPr>
          <w:rFonts w:ascii="Tahoma" w:hAnsi="Tahoma" w:cs="Tahoma"/>
          <w:sz w:val="20"/>
          <w:szCs w:val="20"/>
        </w:rPr>
        <w:t>•</w:t>
      </w:r>
      <w:r w:rsidR="002662FD" w:rsidRPr="0092504A">
        <w:rPr>
          <w:rFonts w:ascii="Tahoma" w:hAnsi="Tahoma" w:cs="Tahoma"/>
          <w:sz w:val="20"/>
          <w:szCs w:val="20"/>
        </w:rPr>
        <w:t xml:space="preserve"> </w:t>
      </w:r>
      <w:r w:rsidR="00CF23B8" w:rsidRPr="0092504A">
        <w:rPr>
          <w:rFonts w:ascii="Tahoma" w:hAnsi="Tahoma" w:cs="Tahoma"/>
          <w:sz w:val="20"/>
          <w:szCs w:val="20"/>
        </w:rPr>
        <w:t>One day you’re going to stand before a righteous God and you’re going to need an advocate that will stand in you</w:t>
      </w:r>
      <w:r w:rsidR="00192240" w:rsidRPr="0092504A">
        <w:rPr>
          <w:rFonts w:ascii="Tahoma" w:hAnsi="Tahoma" w:cs="Tahoma"/>
          <w:sz w:val="20"/>
          <w:szCs w:val="20"/>
        </w:rPr>
        <w:t>r</w:t>
      </w:r>
      <w:r w:rsidR="00CF23B8" w:rsidRPr="0092504A">
        <w:rPr>
          <w:rFonts w:ascii="Tahoma" w:hAnsi="Tahoma" w:cs="Tahoma"/>
          <w:sz w:val="20"/>
          <w:szCs w:val="20"/>
        </w:rPr>
        <w:t xml:space="preserve"> corner and plead you</w:t>
      </w:r>
      <w:r w:rsidR="00192240" w:rsidRPr="0092504A">
        <w:rPr>
          <w:rFonts w:ascii="Tahoma" w:hAnsi="Tahoma" w:cs="Tahoma"/>
          <w:sz w:val="20"/>
          <w:szCs w:val="20"/>
        </w:rPr>
        <w:t>r</w:t>
      </w:r>
      <w:r w:rsidR="00CF23B8" w:rsidRPr="0092504A">
        <w:rPr>
          <w:rFonts w:ascii="Tahoma" w:hAnsi="Tahoma" w:cs="Tahoma"/>
          <w:sz w:val="20"/>
          <w:szCs w:val="20"/>
        </w:rPr>
        <w:t xml:space="preserve"> case before heaven. And that person is Jesus Christ who tells the Judge that your sins are forgiven and that you</w:t>
      </w:r>
      <w:r w:rsidR="00192240" w:rsidRPr="0092504A">
        <w:rPr>
          <w:rFonts w:ascii="Tahoma" w:hAnsi="Tahoma" w:cs="Tahoma"/>
          <w:sz w:val="20"/>
          <w:szCs w:val="20"/>
        </w:rPr>
        <w:t>r</w:t>
      </w:r>
      <w:r w:rsidR="00CF23B8" w:rsidRPr="0092504A">
        <w:rPr>
          <w:rFonts w:ascii="Tahoma" w:hAnsi="Tahoma" w:cs="Tahoma"/>
          <w:sz w:val="20"/>
          <w:szCs w:val="20"/>
        </w:rPr>
        <w:t xml:space="preserve"> sins will not be counted against you as being guilty before God.</w:t>
      </w:r>
    </w:p>
    <w:p w14:paraId="64CCBAC5" w14:textId="0EBFACD8" w:rsidR="00814317" w:rsidRPr="002E4DA6" w:rsidRDefault="00814317" w:rsidP="002E4DA6">
      <w:pPr>
        <w:spacing w:after="240"/>
        <w:rPr>
          <w:rFonts w:ascii="Tahoma" w:eastAsia="Times New Roman" w:hAnsi="Tahoma" w:cs="Tahoma"/>
          <w:kern w:val="0"/>
          <w:sz w:val="20"/>
          <w:szCs w:val="20"/>
          <w14:ligatures w14:val="none"/>
        </w:rPr>
      </w:pPr>
      <w:r w:rsidRPr="0092504A">
        <w:rPr>
          <w:rFonts w:ascii="Tahoma" w:hAnsi="Tahoma" w:cs="Tahoma"/>
          <w:sz w:val="20"/>
          <w:szCs w:val="20"/>
        </w:rPr>
        <w:t>°</w:t>
      </w:r>
      <w:r w:rsidR="002662FD" w:rsidRPr="0092504A">
        <w:rPr>
          <w:rFonts w:ascii="Tahoma" w:hAnsi="Tahoma" w:cs="Tahoma"/>
          <w:sz w:val="20"/>
          <w:szCs w:val="20"/>
        </w:rPr>
        <w:t xml:space="preserve"> </w:t>
      </w:r>
      <w:r w:rsidR="002965C6" w:rsidRPr="0092504A">
        <w:rPr>
          <w:rFonts w:ascii="Tahoma" w:eastAsia="Times New Roman" w:hAnsi="Tahoma" w:cs="Tahoma"/>
          <w:color w:val="000000"/>
          <w:kern w:val="0"/>
          <w:sz w:val="20"/>
          <w:szCs w:val="20"/>
          <w:vertAlign w:val="superscript"/>
          <w14:ligatures w14:val="none"/>
        </w:rPr>
        <w:t xml:space="preserve">18 </w:t>
      </w:r>
      <w:r w:rsidR="002965C6" w:rsidRPr="0092504A">
        <w:rPr>
          <w:rFonts w:ascii="Tahoma" w:eastAsia="Times New Roman" w:hAnsi="Tahoma" w:cs="Tahoma"/>
          <w:kern w:val="0"/>
          <w:sz w:val="20"/>
          <w:szCs w:val="20"/>
          <w14:ligatures w14:val="none"/>
        </w:rPr>
        <w:t xml:space="preserve">All this is from God, who through Christ reconciled us to himself and gave us the ministry of reconciliation; </w:t>
      </w:r>
      <w:r w:rsidR="002965C6" w:rsidRPr="0092504A">
        <w:rPr>
          <w:rFonts w:ascii="Tahoma" w:eastAsia="Times New Roman" w:hAnsi="Tahoma" w:cs="Tahoma"/>
          <w:color w:val="000000"/>
          <w:kern w:val="0"/>
          <w:sz w:val="20"/>
          <w:szCs w:val="20"/>
          <w:vertAlign w:val="superscript"/>
          <w14:ligatures w14:val="none"/>
        </w:rPr>
        <w:t xml:space="preserve">19 </w:t>
      </w:r>
      <w:r w:rsidR="002965C6" w:rsidRPr="0092504A">
        <w:rPr>
          <w:rFonts w:ascii="Tahoma" w:eastAsia="Times New Roman" w:hAnsi="Tahoma" w:cs="Tahoma"/>
          <w:kern w:val="0"/>
          <w:sz w:val="20"/>
          <w:szCs w:val="20"/>
          <w14:ligatures w14:val="none"/>
        </w:rPr>
        <w:t xml:space="preserve">that is, in Christ God was reconciling the world to himself, not counting their trespasses against them, and entrusting to us the message of reconciliation. </w:t>
      </w:r>
      <w:r w:rsidR="002965C6" w:rsidRPr="0092504A">
        <w:rPr>
          <w:rFonts w:ascii="Tahoma" w:eastAsia="Times New Roman" w:hAnsi="Tahoma" w:cs="Tahoma"/>
          <w:color w:val="000000"/>
          <w:kern w:val="0"/>
          <w:sz w:val="20"/>
          <w:szCs w:val="20"/>
          <w:vertAlign w:val="superscript"/>
          <w14:ligatures w14:val="none"/>
        </w:rPr>
        <w:t xml:space="preserve">20 </w:t>
      </w:r>
      <w:r w:rsidR="002965C6" w:rsidRPr="0092504A">
        <w:rPr>
          <w:rFonts w:ascii="Tahoma" w:eastAsia="Times New Roman" w:hAnsi="Tahoma" w:cs="Tahoma"/>
          <w:kern w:val="0"/>
          <w:sz w:val="20"/>
          <w:szCs w:val="20"/>
          <w14:ligatures w14:val="none"/>
        </w:rPr>
        <w:t xml:space="preserve">Therefore, we are ambassadors for Christ, God making his appeal through us. We implore you on behalf of Christ, be reconciled to God. </w:t>
      </w:r>
      <w:r w:rsidR="002965C6" w:rsidRPr="0092504A">
        <w:rPr>
          <w:rFonts w:ascii="Tahoma" w:eastAsia="Times New Roman" w:hAnsi="Tahoma" w:cs="Tahoma"/>
          <w:color w:val="000000"/>
          <w:kern w:val="0"/>
          <w:sz w:val="20"/>
          <w:szCs w:val="20"/>
          <w:vertAlign w:val="superscript"/>
          <w14:ligatures w14:val="none"/>
        </w:rPr>
        <w:t xml:space="preserve">21 </w:t>
      </w:r>
      <w:r w:rsidR="002965C6" w:rsidRPr="0092504A">
        <w:rPr>
          <w:rFonts w:ascii="Tahoma" w:eastAsia="Times New Roman" w:hAnsi="Tahoma" w:cs="Tahoma"/>
          <w:kern w:val="0"/>
          <w:sz w:val="20"/>
          <w:szCs w:val="20"/>
          <w14:ligatures w14:val="none"/>
        </w:rPr>
        <w:t>For our sake he made him to be sin who knew no sin, so that in him we might become the righteousness of God. 2 Corinthians 5:18-21</w:t>
      </w:r>
    </w:p>
    <w:sectPr w:rsidR="00814317" w:rsidRPr="002E4DA6" w:rsidSect="00430879">
      <w:headerReference w:type="even" r:id="rId6"/>
      <w:headerReference w:type="default" r:id="rId7"/>
      <w:footerReference w:type="even" r:id="rId8"/>
      <w:footerReference w:type="default" r:id="rId9"/>
      <w:headerReference w:type="first" r:id="rId10"/>
      <w:footerReference w:type="first" r:id="rId11"/>
      <w:pgSz w:w="12240" w:h="15840"/>
      <w:pgMar w:top="16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DC391A" w14:textId="77777777" w:rsidR="00DD0760" w:rsidRDefault="00DD0760" w:rsidP="00430879">
      <w:pPr>
        <w:spacing w:after="0" w:line="240" w:lineRule="auto"/>
      </w:pPr>
      <w:r>
        <w:separator/>
      </w:r>
    </w:p>
  </w:endnote>
  <w:endnote w:type="continuationSeparator" w:id="0">
    <w:p w14:paraId="2F3C86E5" w14:textId="77777777" w:rsidR="00DD0760" w:rsidRDefault="00DD0760" w:rsidP="004308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F267D" w14:textId="77777777" w:rsidR="00C55F99" w:rsidRDefault="00C55F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6A672" w14:textId="77777777" w:rsidR="00C55F99" w:rsidRDefault="00C55F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053D3" w14:textId="77777777" w:rsidR="00C55F99" w:rsidRDefault="00C55F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3B3745" w14:textId="77777777" w:rsidR="00DD0760" w:rsidRDefault="00DD0760" w:rsidP="00430879">
      <w:pPr>
        <w:spacing w:after="0" w:line="240" w:lineRule="auto"/>
      </w:pPr>
      <w:r>
        <w:separator/>
      </w:r>
    </w:p>
  </w:footnote>
  <w:footnote w:type="continuationSeparator" w:id="0">
    <w:p w14:paraId="4D48B24F" w14:textId="77777777" w:rsidR="00DD0760" w:rsidRDefault="00DD0760" w:rsidP="004308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EF916" w14:textId="77777777" w:rsidR="00C55F99" w:rsidRDefault="00C55F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1BFC3" w14:textId="4C9E5D12" w:rsidR="00C55F99" w:rsidRPr="00430879" w:rsidRDefault="00430879" w:rsidP="00C55F99">
    <w:pPr>
      <w:pStyle w:val="Header"/>
      <w:jc w:val="center"/>
      <w:rPr>
        <w:rFonts w:ascii="Tahoma" w:hAnsi="Tahoma" w:cs="Tahoma"/>
        <w:sz w:val="20"/>
        <w:szCs w:val="20"/>
      </w:rPr>
    </w:pPr>
    <w:r w:rsidRPr="00430879">
      <w:rPr>
        <w:rFonts w:ascii="Tahoma" w:hAnsi="Tahoma" w:cs="Tahoma"/>
        <w:sz w:val="20"/>
        <w:szCs w:val="20"/>
      </w:rPr>
      <w:t>L12 – We are justified by Faith</w:t>
    </w:r>
    <w:r w:rsidR="00C55F99">
      <w:rPr>
        <w:rFonts w:ascii="Tahoma" w:hAnsi="Tahoma" w:cs="Tahoma"/>
        <w:sz w:val="20"/>
        <w:szCs w:val="20"/>
      </w:rPr>
      <w:t xml:space="preserve"> – Pt. 1</w:t>
    </w:r>
  </w:p>
  <w:p w14:paraId="2C6AEBD3" w14:textId="755A8B54" w:rsidR="00430879" w:rsidRPr="00430879" w:rsidRDefault="00430879" w:rsidP="00430879">
    <w:pPr>
      <w:pStyle w:val="Header"/>
      <w:jc w:val="center"/>
      <w:rPr>
        <w:rFonts w:ascii="Tahoma" w:hAnsi="Tahoma" w:cs="Tahoma"/>
        <w:sz w:val="20"/>
        <w:szCs w:val="20"/>
      </w:rPr>
    </w:pPr>
    <w:r w:rsidRPr="00430879">
      <w:rPr>
        <w:rFonts w:ascii="Tahoma" w:hAnsi="Tahoma" w:cs="Tahoma"/>
        <w:sz w:val="20"/>
        <w:szCs w:val="20"/>
      </w:rPr>
      <w:t>Rom. 4:1-8</w:t>
    </w:r>
  </w:p>
  <w:p w14:paraId="204CFBEE" w14:textId="2FE659AA" w:rsidR="00430879" w:rsidRDefault="00430879" w:rsidP="00430879">
    <w:pPr>
      <w:pStyle w:val="Header"/>
      <w:jc w:val="center"/>
    </w:pPr>
    <w:r w:rsidRPr="00430879">
      <w:rPr>
        <w:rFonts w:ascii="Tahoma" w:hAnsi="Tahoma" w:cs="Tahoma"/>
        <w:sz w:val="20"/>
        <w:szCs w:val="20"/>
      </w:rPr>
      <w:t>(Basic doctrine Faith/Justification</w:t>
    </w:r>
    <w:r>
      <w:rPr>
        <w:rFonts w:ascii="Tahoma" w:hAnsi="Tahoma" w:cs="Tahoma"/>
        <w:sz w:val="20"/>
        <w:szCs w:val="20"/>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6E3CC" w14:textId="77777777" w:rsidR="00C55F99" w:rsidRDefault="00C55F9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879"/>
    <w:rsid w:val="00060DEC"/>
    <w:rsid w:val="001906A8"/>
    <w:rsid w:val="00192240"/>
    <w:rsid w:val="00245544"/>
    <w:rsid w:val="002662FD"/>
    <w:rsid w:val="002845BC"/>
    <w:rsid w:val="002965C6"/>
    <w:rsid w:val="002E4DA6"/>
    <w:rsid w:val="00430879"/>
    <w:rsid w:val="0048070A"/>
    <w:rsid w:val="004C55B2"/>
    <w:rsid w:val="00761240"/>
    <w:rsid w:val="00814317"/>
    <w:rsid w:val="0092504A"/>
    <w:rsid w:val="00951B89"/>
    <w:rsid w:val="00960148"/>
    <w:rsid w:val="0099483E"/>
    <w:rsid w:val="00A3205C"/>
    <w:rsid w:val="00AF34A5"/>
    <w:rsid w:val="00B93B0C"/>
    <w:rsid w:val="00BD7498"/>
    <w:rsid w:val="00C218D5"/>
    <w:rsid w:val="00C55F99"/>
    <w:rsid w:val="00CA5690"/>
    <w:rsid w:val="00CF23B8"/>
    <w:rsid w:val="00DD0760"/>
    <w:rsid w:val="00E74114"/>
    <w:rsid w:val="00E96EEE"/>
    <w:rsid w:val="00F342CD"/>
    <w:rsid w:val="00FA3F4F"/>
    <w:rsid w:val="00FB2B22"/>
    <w:rsid w:val="00FE31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4A1318"/>
  <w15:chartTrackingRefBased/>
  <w15:docId w15:val="{7A24BCDE-EF6A-47AE-B196-2FDC78912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08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308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3087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3087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3087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3087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087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087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087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087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3087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3087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3087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3087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308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08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08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0879"/>
    <w:rPr>
      <w:rFonts w:eastAsiaTheme="majorEastAsia" w:cstheme="majorBidi"/>
      <w:color w:val="272727" w:themeColor="text1" w:themeTint="D8"/>
    </w:rPr>
  </w:style>
  <w:style w:type="paragraph" w:styleId="Title">
    <w:name w:val="Title"/>
    <w:basedOn w:val="Normal"/>
    <w:next w:val="Normal"/>
    <w:link w:val="TitleChar"/>
    <w:uiPriority w:val="10"/>
    <w:qFormat/>
    <w:rsid w:val="004308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08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087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08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0879"/>
    <w:pPr>
      <w:spacing w:before="160"/>
      <w:jc w:val="center"/>
    </w:pPr>
    <w:rPr>
      <w:i/>
      <w:iCs/>
      <w:color w:val="404040" w:themeColor="text1" w:themeTint="BF"/>
    </w:rPr>
  </w:style>
  <w:style w:type="character" w:customStyle="1" w:styleId="QuoteChar">
    <w:name w:val="Quote Char"/>
    <w:basedOn w:val="DefaultParagraphFont"/>
    <w:link w:val="Quote"/>
    <w:uiPriority w:val="29"/>
    <w:rsid w:val="00430879"/>
    <w:rPr>
      <w:i/>
      <w:iCs/>
      <w:color w:val="404040" w:themeColor="text1" w:themeTint="BF"/>
    </w:rPr>
  </w:style>
  <w:style w:type="paragraph" w:styleId="ListParagraph">
    <w:name w:val="List Paragraph"/>
    <w:basedOn w:val="Normal"/>
    <w:uiPriority w:val="34"/>
    <w:qFormat/>
    <w:rsid w:val="00430879"/>
    <w:pPr>
      <w:ind w:left="720"/>
      <w:contextualSpacing/>
    </w:pPr>
  </w:style>
  <w:style w:type="character" w:styleId="IntenseEmphasis">
    <w:name w:val="Intense Emphasis"/>
    <w:basedOn w:val="DefaultParagraphFont"/>
    <w:uiPriority w:val="21"/>
    <w:qFormat/>
    <w:rsid w:val="00430879"/>
    <w:rPr>
      <w:i/>
      <w:iCs/>
      <w:color w:val="0F4761" w:themeColor="accent1" w:themeShade="BF"/>
    </w:rPr>
  </w:style>
  <w:style w:type="paragraph" w:styleId="IntenseQuote">
    <w:name w:val="Intense Quote"/>
    <w:basedOn w:val="Normal"/>
    <w:next w:val="Normal"/>
    <w:link w:val="IntenseQuoteChar"/>
    <w:uiPriority w:val="30"/>
    <w:qFormat/>
    <w:rsid w:val="004308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30879"/>
    <w:rPr>
      <w:i/>
      <w:iCs/>
      <w:color w:val="0F4761" w:themeColor="accent1" w:themeShade="BF"/>
    </w:rPr>
  </w:style>
  <w:style w:type="character" w:styleId="IntenseReference">
    <w:name w:val="Intense Reference"/>
    <w:basedOn w:val="DefaultParagraphFont"/>
    <w:uiPriority w:val="32"/>
    <w:qFormat/>
    <w:rsid w:val="00430879"/>
    <w:rPr>
      <w:b/>
      <w:bCs/>
      <w:smallCaps/>
      <w:color w:val="0F4761" w:themeColor="accent1" w:themeShade="BF"/>
      <w:spacing w:val="5"/>
    </w:rPr>
  </w:style>
  <w:style w:type="paragraph" w:styleId="Header">
    <w:name w:val="header"/>
    <w:basedOn w:val="Normal"/>
    <w:link w:val="HeaderChar"/>
    <w:uiPriority w:val="99"/>
    <w:unhideWhenUsed/>
    <w:rsid w:val="004308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0879"/>
  </w:style>
  <w:style w:type="paragraph" w:styleId="Footer">
    <w:name w:val="footer"/>
    <w:basedOn w:val="Normal"/>
    <w:link w:val="FooterChar"/>
    <w:uiPriority w:val="99"/>
    <w:unhideWhenUsed/>
    <w:rsid w:val="004308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08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54062">
      <w:bodyDiv w:val="1"/>
      <w:marLeft w:val="0"/>
      <w:marRight w:val="0"/>
      <w:marTop w:val="0"/>
      <w:marBottom w:val="0"/>
      <w:divBdr>
        <w:top w:val="none" w:sz="0" w:space="0" w:color="auto"/>
        <w:left w:val="none" w:sz="0" w:space="0" w:color="auto"/>
        <w:bottom w:val="none" w:sz="0" w:space="0" w:color="auto"/>
        <w:right w:val="none" w:sz="0" w:space="0" w:color="auto"/>
      </w:divBdr>
    </w:div>
    <w:div w:id="241138417">
      <w:bodyDiv w:val="1"/>
      <w:marLeft w:val="0"/>
      <w:marRight w:val="0"/>
      <w:marTop w:val="0"/>
      <w:marBottom w:val="0"/>
      <w:divBdr>
        <w:top w:val="none" w:sz="0" w:space="0" w:color="auto"/>
        <w:left w:val="none" w:sz="0" w:space="0" w:color="auto"/>
        <w:bottom w:val="none" w:sz="0" w:space="0" w:color="auto"/>
        <w:right w:val="none" w:sz="0" w:space="0" w:color="auto"/>
      </w:divBdr>
    </w:div>
    <w:div w:id="443312524">
      <w:bodyDiv w:val="1"/>
      <w:marLeft w:val="0"/>
      <w:marRight w:val="0"/>
      <w:marTop w:val="0"/>
      <w:marBottom w:val="0"/>
      <w:divBdr>
        <w:top w:val="none" w:sz="0" w:space="0" w:color="auto"/>
        <w:left w:val="none" w:sz="0" w:space="0" w:color="auto"/>
        <w:bottom w:val="none" w:sz="0" w:space="0" w:color="auto"/>
        <w:right w:val="none" w:sz="0" w:space="0" w:color="auto"/>
      </w:divBdr>
    </w:div>
    <w:div w:id="449977174">
      <w:bodyDiv w:val="1"/>
      <w:marLeft w:val="0"/>
      <w:marRight w:val="0"/>
      <w:marTop w:val="0"/>
      <w:marBottom w:val="0"/>
      <w:divBdr>
        <w:top w:val="none" w:sz="0" w:space="0" w:color="auto"/>
        <w:left w:val="none" w:sz="0" w:space="0" w:color="auto"/>
        <w:bottom w:val="none" w:sz="0" w:space="0" w:color="auto"/>
        <w:right w:val="none" w:sz="0" w:space="0" w:color="auto"/>
      </w:divBdr>
    </w:div>
    <w:div w:id="792017138">
      <w:bodyDiv w:val="1"/>
      <w:marLeft w:val="0"/>
      <w:marRight w:val="0"/>
      <w:marTop w:val="0"/>
      <w:marBottom w:val="0"/>
      <w:divBdr>
        <w:top w:val="none" w:sz="0" w:space="0" w:color="auto"/>
        <w:left w:val="none" w:sz="0" w:space="0" w:color="auto"/>
        <w:bottom w:val="none" w:sz="0" w:space="0" w:color="auto"/>
        <w:right w:val="none" w:sz="0" w:space="0" w:color="auto"/>
      </w:divBdr>
    </w:div>
    <w:div w:id="1076903069">
      <w:bodyDiv w:val="1"/>
      <w:marLeft w:val="0"/>
      <w:marRight w:val="0"/>
      <w:marTop w:val="0"/>
      <w:marBottom w:val="0"/>
      <w:divBdr>
        <w:top w:val="none" w:sz="0" w:space="0" w:color="auto"/>
        <w:left w:val="none" w:sz="0" w:space="0" w:color="auto"/>
        <w:bottom w:val="none" w:sz="0" w:space="0" w:color="auto"/>
        <w:right w:val="none" w:sz="0" w:space="0" w:color="auto"/>
      </w:divBdr>
    </w:div>
    <w:div w:id="1188786207">
      <w:bodyDiv w:val="1"/>
      <w:marLeft w:val="0"/>
      <w:marRight w:val="0"/>
      <w:marTop w:val="0"/>
      <w:marBottom w:val="0"/>
      <w:divBdr>
        <w:top w:val="none" w:sz="0" w:space="0" w:color="auto"/>
        <w:left w:val="none" w:sz="0" w:space="0" w:color="auto"/>
        <w:bottom w:val="none" w:sz="0" w:space="0" w:color="auto"/>
        <w:right w:val="none" w:sz="0" w:space="0" w:color="auto"/>
      </w:divBdr>
    </w:div>
    <w:div w:id="1834489614">
      <w:bodyDiv w:val="1"/>
      <w:marLeft w:val="0"/>
      <w:marRight w:val="0"/>
      <w:marTop w:val="0"/>
      <w:marBottom w:val="0"/>
      <w:divBdr>
        <w:top w:val="none" w:sz="0" w:space="0" w:color="auto"/>
        <w:left w:val="none" w:sz="0" w:space="0" w:color="auto"/>
        <w:bottom w:val="none" w:sz="0" w:space="0" w:color="auto"/>
        <w:right w:val="none" w:sz="0" w:space="0" w:color="auto"/>
      </w:divBdr>
    </w:div>
    <w:div w:id="2054183630">
      <w:bodyDiv w:val="1"/>
      <w:marLeft w:val="0"/>
      <w:marRight w:val="0"/>
      <w:marTop w:val="0"/>
      <w:marBottom w:val="0"/>
      <w:divBdr>
        <w:top w:val="none" w:sz="0" w:space="0" w:color="auto"/>
        <w:left w:val="none" w:sz="0" w:space="0" w:color="auto"/>
        <w:bottom w:val="none" w:sz="0" w:space="0" w:color="auto"/>
        <w:right w:val="none" w:sz="0" w:space="0" w:color="auto"/>
      </w:divBdr>
    </w:div>
    <w:div w:id="2110004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3543</TotalTime>
  <Pages>3</Pages>
  <Words>1257</Words>
  <Characters>7170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Northwest Free Will Baptist</dc:creator>
  <cp:keywords/>
  <dc:description/>
  <cp:lastModifiedBy>Northwest Free Will Baptist</cp:lastModifiedBy>
  <cp:revision>18</cp:revision>
  <cp:lastPrinted>2025-11-02T02:38:00Z</cp:lastPrinted>
  <dcterms:created xsi:type="dcterms:W3CDTF">2025-02-05T04:16:00Z</dcterms:created>
  <dcterms:modified xsi:type="dcterms:W3CDTF">2025-11-02T03:01:00Z</dcterms:modified>
</cp:coreProperties>
</file>