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6A6A" w14:textId="1512A391" w:rsidR="009B170F" w:rsidRPr="00983E7C" w:rsidRDefault="0075179B" w:rsidP="009B170F">
      <w:pPr>
        <w:spacing w:after="240"/>
        <w:rPr>
          <w:rFonts w:ascii="Tahoma" w:eastAsia="Times New Roman" w:hAnsi="Tahoma" w:cs="Tahoma"/>
          <w:sz w:val="20"/>
          <w:szCs w:val="20"/>
          <w:lang w:eastAsia="en-US"/>
        </w:rPr>
      </w:pPr>
      <w:r w:rsidRPr="00983E7C">
        <w:rPr>
          <w:rFonts w:ascii="Tahoma" w:hAnsi="Tahoma" w:cs="Tahoma"/>
          <w:sz w:val="20"/>
          <w:szCs w:val="20"/>
          <w:lang w:val="en"/>
        </w:rPr>
        <w:t xml:space="preserve">Intro: </w:t>
      </w:r>
      <w:r w:rsidR="009B170F" w:rsidRPr="00983E7C">
        <w:rPr>
          <w:rFonts w:ascii="Tahoma" w:eastAsia="Times New Roman" w:hAnsi="Tahoma" w:cs="Tahoma"/>
          <w:color w:val="000000"/>
          <w:sz w:val="20"/>
          <w:szCs w:val="20"/>
          <w:vertAlign w:val="superscript"/>
          <w:lang w:eastAsia="en-US"/>
        </w:rPr>
        <w:t xml:space="preserve">1 </w:t>
      </w:r>
      <w:r w:rsidR="009B170F" w:rsidRPr="00983E7C">
        <w:rPr>
          <w:rFonts w:ascii="Tahoma" w:eastAsia="Times New Roman" w:hAnsi="Tahoma" w:cs="Tahoma"/>
          <w:sz w:val="20"/>
          <w:szCs w:val="20"/>
          <w:lang w:eastAsia="en-US"/>
        </w:rPr>
        <w:t xml:space="preserve">Answer me when I call, O God of my righteousness! You </w:t>
      </w:r>
      <w:proofErr w:type="gramStart"/>
      <w:r w:rsidR="009B170F" w:rsidRPr="00983E7C">
        <w:rPr>
          <w:rFonts w:ascii="Tahoma" w:eastAsia="Times New Roman" w:hAnsi="Tahoma" w:cs="Tahoma"/>
          <w:sz w:val="20"/>
          <w:szCs w:val="20"/>
          <w:lang w:eastAsia="en-US"/>
        </w:rPr>
        <w:t>have given</w:t>
      </w:r>
      <w:proofErr w:type="gramEnd"/>
      <w:r w:rsidR="009B170F" w:rsidRPr="00983E7C">
        <w:rPr>
          <w:rFonts w:ascii="Tahoma" w:eastAsia="Times New Roman" w:hAnsi="Tahoma" w:cs="Tahoma"/>
          <w:sz w:val="20"/>
          <w:szCs w:val="20"/>
          <w:lang w:eastAsia="en-US"/>
        </w:rPr>
        <w:t xml:space="preserve"> me relief when I was in distress. Be gracious to me and hear my prayer! </w:t>
      </w:r>
      <w:r w:rsidR="009B170F" w:rsidRPr="00983E7C">
        <w:rPr>
          <w:rFonts w:ascii="Tahoma" w:eastAsia="Times New Roman" w:hAnsi="Tahoma" w:cs="Tahoma"/>
          <w:color w:val="000000"/>
          <w:sz w:val="20"/>
          <w:szCs w:val="20"/>
          <w:vertAlign w:val="superscript"/>
          <w:lang w:eastAsia="en-US"/>
        </w:rPr>
        <w:t xml:space="preserve">2 </w:t>
      </w:r>
      <w:r w:rsidR="009B170F" w:rsidRPr="00983E7C">
        <w:rPr>
          <w:rFonts w:ascii="Tahoma" w:eastAsia="Times New Roman" w:hAnsi="Tahoma" w:cs="Tahoma"/>
          <w:sz w:val="20"/>
          <w:szCs w:val="20"/>
          <w:lang w:eastAsia="en-US"/>
        </w:rPr>
        <w:t xml:space="preserve">O men, how long shall my honor be turned into shame? How long will you love vain words and seek after lies? </w:t>
      </w:r>
      <w:r w:rsidR="009B170F" w:rsidRPr="00983E7C">
        <w:rPr>
          <w:rFonts w:ascii="Tahoma" w:eastAsia="Times New Roman" w:hAnsi="Tahoma" w:cs="Tahoma"/>
          <w:i/>
          <w:iCs/>
          <w:sz w:val="20"/>
          <w:szCs w:val="20"/>
          <w:lang w:eastAsia="en-US"/>
        </w:rPr>
        <w:t>Selah</w:t>
      </w:r>
      <w:r w:rsidR="009B170F" w:rsidRPr="00983E7C">
        <w:rPr>
          <w:rFonts w:ascii="Tahoma" w:eastAsia="Times New Roman" w:hAnsi="Tahoma" w:cs="Tahoma"/>
          <w:sz w:val="20"/>
          <w:szCs w:val="20"/>
          <w:lang w:eastAsia="en-US"/>
        </w:rPr>
        <w:t xml:space="preserve"> </w:t>
      </w:r>
      <w:r w:rsidR="009B170F" w:rsidRPr="00983E7C">
        <w:rPr>
          <w:rFonts w:ascii="Tahoma" w:eastAsia="Times New Roman" w:hAnsi="Tahoma" w:cs="Tahoma"/>
          <w:color w:val="000000"/>
          <w:sz w:val="20"/>
          <w:szCs w:val="20"/>
          <w:vertAlign w:val="superscript"/>
          <w:lang w:eastAsia="en-US"/>
        </w:rPr>
        <w:t xml:space="preserve">3 </w:t>
      </w:r>
      <w:r w:rsidR="009B170F" w:rsidRPr="00983E7C">
        <w:rPr>
          <w:rFonts w:ascii="Tahoma" w:eastAsia="Times New Roman" w:hAnsi="Tahoma" w:cs="Tahoma"/>
          <w:sz w:val="20"/>
          <w:szCs w:val="20"/>
          <w:lang w:eastAsia="en-US"/>
        </w:rPr>
        <w:t xml:space="preserve">But know that the Lord has set apart the godly for himself; the Lord hears when I </w:t>
      </w:r>
      <w:proofErr w:type="gramStart"/>
      <w:r w:rsidR="009B170F" w:rsidRPr="00983E7C">
        <w:rPr>
          <w:rFonts w:ascii="Tahoma" w:eastAsia="Times New Roman" w:hAnsi="Tahoma" w:cs="Tahoma"/>
          <w:sz w:val="20"/>
          <w:szCs w:val="20"/>
          <w:lang w:eastAsia="en-US"/>
        </w:rPr>
        <w:t>call to</w:t>
      </w:r>
      <w:proofErr w:type="gramEnd"/>
      <w:r w:rsidR="009B170F" w:rsidRPr="00983E7C">
        <w:rPr>
          <w:rFonts w:ascii="Tahoma" w:eastAsia="Times New Roman" w:hAnsi="Tahoma" w:cs="Tahoma"/>
          <w:sz w:val="20"/>
          <w:szCs w:val="20"/>
          <w:lang w:eastAsia="en-US"/>
        </w:rPr>
        <w:t xml:space="preserve"> him. </w:t>
      </w:r>
      <w:r w:rsidR="009B170F" w:rsidRPr="00983E7C">
        <w:rPr>
          <w:rFonts w:ascii="Tahoma" w:eastAsia="Times New Roman" w:hAnsi="Tahoma" w:cs="Tahoma"/>
          <w:color w:val="000000"/>
          <w:sz w:val="20"/>
          <w:szCs w:val="20"/>
          <w:vertAlign w:val="superscript"/>
          <w:lang w:eastAsia="en-US"/>
        </w:rPr>
        <w:t xml:space="preserve">4 </w:t>
      </w:r>
      <w:r w:rsidR="009B170F" w:rsidRPr="00983E7C">
        <w:rPr>
          <w:rFonts w:ascii="Tahoma" w:eastAsia="Times New Roman" w:hAnsi="Tahoma" w:cs="Tahoma"/>
          <w:sz w:val="20"/>
          <w:szCs w:val="20"/>
          <w:lang w:eastAsia="en-US"/>
        </w:rPr>
        <w:t xml:space="preserve">Be angry, and do not sin; ponder in your own hearts on your </w:t>
      </w:r>
      <w:proofErr w:type="gramStart"/>
      <w:r w:rsidR="009B170F" w:rsidRPr="00983E7C">
        <w:rPr>
          <w:rFonts w:ascii="Tahoma" w:eastAsia="Times New Roman" w:hAnsi="Tahoma" w:cs="Tahoma"/>
          <w:sz w:val="20"/>
          <w:szCs w:val="20"/>
          <w:lang w:eastAsia="en-US"/>
        </w:rPr>
        <w:t>beds, and</w:t>
      </w:r>
      <w:proofErr w:type="gramEnd"/>
      <w:r w:rsidR="009B170F" w:rsidRPr="00983E7C">
        <w:rPr>
          <w:rFonts w:ascii="Tahoma" w:eastAsia="Times New Roman" w:hAnsi="Tahoma" w:cs="Tahoma"/>
          <w:sz w:val="20"/>
          <w:szCs w:val="20"/>
          <w:lang w:eastAsia="en-US"/>
        </w:rPr>
        <w:t xml:space="preserve"> be silent. </w:t>
      </w:r>
      <w:r w:rsidR="009B170F" w:rsidRPr="00983E7C">
        <w:rPr>
          <w:rFonts w:ascii="Tahoma" w:eastAsia="Times New Roman" w:hAnsi="Tahoma" w:cs="Tahoma"/>
          <w:i/>
          <w:iCs/>
          <w:sz w:val="20"/>
          <w:szCs w:val="20"/>
          <w:lang w:eastAsia="en-US"/>
        </w:rPr>
        <w:t>Selah</w:t>
      </w:r>
      <w:r w:rsidR="009B170F" w:rsidRPr="00983E7C">
        <w:rPr>
          <w:rFonts w:ascii="Tahoma" w:eastAsia="Times New Roman" w:hAnsi="Tahoma" w:cs="Tahoma"/>
          <w:sz w:val="20"/>
          <w:szCs w:val="20"/>
          <w:lang w:eastAsia="en-US"/>
        </w:rPr>
        <w:t xml:space="preserve"> </w:t>
      </w:r>
      <w:r w:rsidR="009B170F" w:rsidRPr="00983E7C">
        <w:rPr>
          <w:rFonts w:ascii="Tahoma" w:eastAsia="Times New Roman" w:hAnsi="Tahoma" w:cs="Tahoma"/>
          <w:color w:val="000000"/>
          <w:sz w:val="20"/>
          <w:szCs w:val="20"/>
          <w:vertAlign w:val="superscript"/>
          <w:lang w:eastAsia="en-US"/>
        </w:rPr>
        <w:t xml:space="preserve">5 </w:t>
      </w:r>
      <w:r w:rsidR="009B170F" w:rsidRPr="00983E7C">
        <w:rPr>
          <w:rFonts w:ascii="Tahoma" w:eastAsia="Times New Roman" w:hAnsi="Tahoma" w:cs="Tahoma"/>
          <w:sz w:val="20"/>
          <w:szCs w:val="20"/>
          <w:lang w:eastAsia="en-US"/>
        </w:rPr>
        <w:t xml:space="preserve">Offer right </w:t>
      </w:r>
      <w:proofErr w:type="gramStart"/>
      <w:r w:rsidR="009B170F" w:rsidRPr="00983E7C">
        <w:rPr>
          <w:rFonts w:ascii="Tahoma" w:eastAsia="Times New Roman" w:hAnsi="Tahoma" w:cs="Tahoma"/>
          <w:sz w:val="20"/>
          <w:szCs w:val="20"/>
          <w:lang w:eastAsia="en-US"/>
        </w:rPr>
        <w:t>sacrifices, and</w:t>
      </w:r>
      <w:proofErr w:type="gramEnd"/>
      <w:r w:rsidR="009B170F" w:rsidRPr="00983E7C">
        <w:rPr>
          <w:rFonts w:ascii="Tahoma" w:eastAsia="Times New Roman" w:hAnsi="Tahoma" w:cs="Tahoma"/>
          <w:sz w:val="20"/>
          <w:szCs w:val="20"/>
          <w:lang w:eastAsia="en-US"/>
        </w:rPr>
        <w:t xml:space="preserve"> put your trust in the Lord. </w:t>
      </w:r>
      <w:r w:rsidR="009B170F" w:rsidRPr="00983E7C">
        <w:rPr>
          <w:rFonts w:ascii="Tahoma" w:eastAsia="Times New Roman" w:hAnsi="Tahoma" w:cs="Tahoma"/>
          <w:color w:val="000000"/>
          <w:sz w:val="20"/>
          <w:szCs w:val="20"/>
          <w:vertAlign w:val="superscript"/>
          <w:lang w:eastAsia="en-US"/>
        </w:rPr>
        <w:t xml:space="preserve">6 </w:t>
      </w:r>
      <w:r w:rsidR="009B170F" w:rsidRPr="00983E7C">
        <w:rPr>
          <w:rFonts w:ascii="Tahoma" w:eastAsia="Times New Roman" w:hAnsi="Tahoma" w:cs="Tahoma"/>
          <w:sz w:val="20"/>
          <w:szCs w:val="20"/>
          <w:lang w:eastAsia="en-US"/>
        </w:rPr>
        <w:t xml:space="preserve">There are many who say, “Who will show us some good? </w:t>
      </w:r>
      <w:proofErr w:type="gramStart"/>
      <w:r w:rsidR="009B170F" w:rsidRPr="00983E7C">
        <w:rPr>
          <w:rFonts w:ascii="Tahoma" w:eastAsia="Times New Roman" w:hAnsi="Tahoma" w:cs="Tahoma"/>
          <w:sz w:val="20"/>
          <w:szCs w:val="20"/>
          <w:lang w:eastAsia="en-US"/>
        </w:rPr>
        <w:t>Lift up</w:t>
      </w:r>
      <w:proofErr w:type="gramEnd"/>
      <w:r w:rsidR="009B170F" w:rsidRPr="00983E7C">
        <w:rPr>
          <w:rFonts w:ascii="Tahoma" w:eastAsia="Times New Roman" w:hAnsi="Tahoma" w:cs="Tahoma"/>
          <w:sz w:val="20"/>
          <w:szCs w:val="20"/>
          <w:lang w:eastAsia="en-US"/>
        </w:rPr>
        <w:t xml:space="preserve"> the light of your face upon us, O Lord!” </w:t>
      </w:r>
      <w:r w:rsidR="009B170F" w:rsidRPr="00983E7C">
        <w:rPr>
          <w:rFonts w:ascii="Tahoma" w:eastAsia="Times New Roman" w:hAnsi="Tahoma" w:cs="Tahoma"/>
          <w:color w:val="000000"/>
          <w:sz w:val="20"/>
          <w:szCs w:val="20"/>
          <w:vertAlign w:val="superscript"/>
          <w:lang w:eastAsia="en-US"/>
        </w:rPr>
        <w:t xml:space="preserve">7 </w:t>
      </w:r>
      <w:r w:rsidR="009B170F" w:rsidRPr="00983E7C">
        <w:rPr>
          <w:rFonts w:ascii="Tahoma" w:eastAsia="Times New Roman" w:hAnsi="Tahoma" w:cs="Tahoma"/>
          <w:sz w:val="20"/>
          <w:szCs w:val="20"/>
          <w:lang w:eastAsia="en-US"/>
        </w:rPr>
        <w:t xml:space="preserve">You have put more joy in my heart than they have when their grain and wine abound. </w:t>
      </w:r>
      <w:r w:rsidR="009B170F" w:rsidRPr="00983E7C">
        <w:rPr>
          <w:rFonts w:ascii="Tahoma" w:eastAsia="Times New Roman" w:hAnsi="Tahoma" w:cs="Tahoma"/>
          <w:color w:val="000000"/>
          <w:sz w:val="20"/>
          <w:szCs w:val="20"/>
          <w:vertAlign w:val="superscript"/>
          <w:lang w:eastAsia="en-US"/>
        </w:rPr>
        <w:t xml:space="preserve">8 </w:t>
      </w:r>
      <w:r w:rsidR="009B170F" w:rsidRPr="00983E7C">
        <w:rPr>
          <w:rFonts w:ascii="Tahoma" w:eastAsia="Times New Roman" w:hAnsi="Tahoma" w:cs="Tahoma"/>
          <w:sz w:val="20"/>
          <w:szCs w:val="20"/>
          <w:lang w:eastAsia="en-US"/>
        </w:rPr>
        <w:t xml:space="preserve">In peace I will both lie down and sleep; for you alone, O Lord, make me dwell in safety. </w:t>
      </w:r>
    </w:p>
    <w:p w14:paraId="29CA5735" w14:textId="3C83D13B" w:rsidR="0075179B" w:rsidRPr="00983E7C" w:rsidRDefault="009B170F"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w:t>
      </w:r>
      <w:r w:rsidR="0075179B" w:rsidRPr="00983E7C">
        <w:rPr>
          <w:rFonts w:ascii="Tahoma" w:hAnsi="Tahoma" w:cs="Tahoma"/>
          <w:sz w:val="20"/>
          <w:szCs w:val="20"/>
          <w:lang w:val="en"/>
        </w:rPr>
        <w:t xml:space="preserve">This Psalm was sung in the evening time.  Many differ though on what David was doing to write such a beautiful song. Some feel that David wrote it as a continuation of </w:t>
      </w:r>
      <w:r w:rsidR="007406CB" w:rsidRPr="00983E7C">
        <w:rPr>
          <w:rFonts w:ascii="Tahoma" w:hAnsi="Tahoma" w:cs="Tahoma"/>
          <w:sz w:val="20"/>
          <w:szCs w:val="20"/>
          <w:lang w:val="en"/>
        </w:rPr>
        <w:t>Psalm</w:t>
      </w:r>
      <w:r w:rsidR="0075179B" w:rsidRPr="00983E7C">
        <w:rPr>
          <w:rFonts w:ascii="Tahoma" w:hAnsi="Tahoma" w:cs="Tahoma"/>
          <w:sz w:val="20"/>
          <w:szCs w:val="20"/>
          <w:lang w:val="en"/>
        </w:rPr>
        <w:t xml:space="preserve"> 3. While Psalm three was written while David was running away </w:t>
      </w:r>
      <w:r w:rsidR="00A020D5" w:rsidRPr="00983E7C">
        <w:rPr>
          <w:rFonts w:ascii="Tahoma" w:hAnsi="Tahoma" w:cs="Tahoma"/>
          <w:sz w:val="20"/>
          <w:szCs w:val="20"/>
          <w:lang w:val="en"/>
        </w:rPr>
        <w:t>from Absalom</w:t>
      </w:r>
      <w:r w:rsidR="0075179B" w:rsidRPr="00983E7C">
        <w:rPr>
          <w:rFonts w:ascii="Tahoma" w:hAnsi="Tahoma" w:cs="Tahoma"/>
          <w:sz w:val="20"/>
          <w:szCs w:val="20"/>
          <w:lang w:val="en"/>
        </w:rPr>
        <w:t xml:space="preserve"> to the city Mahanaim, Psalm 4 was written while he was in Mahanaim. Others feel that </w:t>
      </w:r>
      <w:r w:rsidR="00A020D5" w:rsidRPr="00983E7C">
        <w:rPr>
          <w:rFonts w:ascii="Tahoma" w:hAnsi="Tahoma" w:cs="Tahoma"/>
          <w:sz w:val="20"/>
          <w:szCs w:val="20"/>
          <w:lang w:val="en"/>
        </w:rPr>
        <w:t>there</w:t>
      </w:r>
      <w:r w:rsidR="0075179B" w:rsidRPr="00983E7C">
        <w:rPr>
          <w:rFonts w:ascii="Tahoma" w:hAnsi="Tahoma" w:cs="Tahoma"/>
          <w:sz w:val="20"/>
          <w:szCs w:val="20"/>
          <w:lang w:val="en"/>
        </w:rPr>
        <w:t xml:space="preserve"> is nothing in this Psalm that would lead that David had written </w:t>
      </w:r>
      <w:r w:rsidR="007406CB" w:rsidRPr="00983E7C">
        <w:rPr>
          <w:rFonts w:ascii="Tahoma" w:hAnsi="Tahoma" w:cs="Tahoma"/>
          <w:sz w:val="20"/>
          <w:szCs w:val="20"/>
          <w:lang w:val="en"/>
        </w:rPr>
        <w:t xml:space="preserve">this psalm </w:t>
      </w:r>
      <w:r w:rsidR="0075179B" w:rsidRPr="00983E7C">
        <w:rPr>
          <w:rFonts w:ascii="Tahoma" w:hAnsi="Tahoma" w:cs="Tahoma"/>
          <w:sz w:val="20"/>
          <w:szCs w:val="20"/>
          <w:lang w:val="en"/>
        </w:rPr>
        <w:t xml:space="preserve">while he was in Mahanaim, </w:t>
      </w:r>
      <w:r w:rsidR="007406CB" w:rsidRPr="00983E7C">
        <w:rPr>
          <w:rFonts w:ascii="Tahoma" w:hAnsi="Tahoma" w:cs="Tahoma"/>
          <w:sz w:val="20"/>
          <w:szCs w:val="20"/>
          <w:lang w:val="en"/>
        </w:rPr>
        <w:t xml:space="preserve">others believe </w:t>
      </w:r>
      <w:r w:rsidR="0075179B" w:rsidRPr="00983E7C">
        <w:rPr>
          <w:rFonts w:ascii="Tahoma" w:hAnsi="Tahoma" w:cs="Tahoma"/>
          <w:sz w:val="20"/>
          <w:szCs w:val="20"/>
          <w:lang w:val="en"/>
        </w:rPr>
        <w:t>David just wrote a wonderful song on having confidence in God.  Wh</w:t>
      </w:r>
      <w:r w:rsidR="007406CB" w:rsidRPr="00983E7C">
        <w:rPr>
          <w:rFonts w:ascii="Tahoma" w:hAnsi="Tahoma" w:cs="Tahoma"/>
          <w:sz w:val="20"/>
          <w:szCs w:val="20"/>
          <w:lang w:val="en"/>
        </w:rPr>
        <w:t xml:space="preserve">ichever </w:t>
      </w:r>
      <w:r w:rsidR="0075179B" w:rsidRPr="00983E7C">
        <w:rPr>
          <w:rFonts w:ascii="Tahoma" w:hAnsi="Tahoma" w:cs="Tahoma"/>
          <w:sz w:val="20"/>
          <w:szCs w:val="20"/>
          <w:lang w:val="en"/>
        </w:rPr>
        <w:t>interpretation</w:t>
      </w:r>
      <w:r w:rsidR="007406CB" w:rsidRPr="00983E7C">
        <w:rPr>
          <w:rFonts w:ascii="Tahoma" w:hAnsi="Tahoma" w:cs="Tahoma"/>
          <w:sz w:val="20"/>
          <w:szCs w:val="20"/>
          <w:lang w:val="en"/>
        </w:rPr>
        <w:t xml:space="preserve"> you take,</w:t>
      </w:r>
      <w:r w:rsidR="0075179B" w:rsidRPr="00983E7C">
        <w:rPr>
          <w:rFonts w:ascii="Tahoma" w:hAnsi="Tahoma" w:cs="Tahoma"/>
          <w:sz w:val="20"/>
          <w:szCs w:val="20"/>
          <w:lang w:val="en"/>
        </w:rPr>
        <w:t xml:space="preserve"> it is still a powerful song.</w:t>
      </w:r>
    </w:p>
    <w:p w14:paraId="5280554F" w14:textId="77777777" w:rsidR="0075179B" w:rsidRPr="00983E7C" w:rsidRDefault="0075179B" w:rsidP="0075179B">
      <w:pPr>
        <w:autoSpaceDE w:val="0"/>
        <w:autoSpaceDN w:val="0"/>
        <w:adjustRightInd w:val="0"/>
        <w:rPr>
          <w:rFonts w:ascii="Tahoma" w:hAnsi="Tahoma" w:cs="Tahoma"/>
          <w:sz w:val="20"/>
          <w:szCs w:val="20"/>
          <w:lang w:val="en"/>
        </w:rPr>
      </w:pPr>
    </w:p>
    <w:p w14:paraId="438912A4" w14:textId="79871553" w:rsidR="0075179B" w:rsidRPr="00983E7C" w:rsidRDefault="0075179B" w:rsidP="0075179B">
      <w:pPr>
        <w:spacing w:after="240"/>
        <w:rPr>
          <w:rFonts w:ascii="Tahoma" w:eastAsia="Times New Roman" w:hAnsi="Tahoma" w:cs="Tahoma"/>
          <w:sz w:val="20"/>
          <w:szCs w:val="20"/>
          <w:lang w:eastAsia="en-US"/>
        </w:rPr>
      </w:pPr>
      <w:r w:rsidRPr="00983E7C">
        <w:rPr>
          <w:rFonts w:ascii="Tahoma" w:hAnsi="Tahoma" w:cs="Tahoma"/>
          <w:sz w:val="20"/>
          <w:szCs w:val="20"/>
          <w:lang w:val="en"/>
        </w:rPr>
        <w:t xml:space="preserve">I. David is </w:t>
      </w:r>
      <w:r w:rsidRPr="00983E7C">
        <w:rPr>
          <w:rFonts w:ascii="Tahoma" w:hAnsi="Tahoma" w:cs="Tahoma"/>
          <w:sz w:val="20"/>
          <w:szCs w:val="20"/>
          <w:u w:val="single"/>
          <w:lang w:val="en"/>
        </w:rPr>
        <w:t>trusting</w:t>
      </w:r>
      <w:r w:rsidRPr="00983E7C">
        <w:rPr>
          <w:rFonts w:ascii="Tahoma" w:hAnsi="Tahoma" w:cs="Tahoma"/>
          <w:sz w:val="20"/>
          <w:szCs w:val="20"/>
          <w:lang w:val="en"/>
        </w:rPr>
        <w:t xml:space="preserve"> in God to answer his prayer –</w:t>
      </w:r>
      <w:r w:rsidRPr="00983E7C">
        <w:rPr>
          <w:rFonts w:ascii="Tahoma" w:eastAsia="Times New Roman" w:hAnsi="Tahoma" w:cs="Tahoma"/>
          <w:b/>
          <w:bCs/>
          <w:sz w:val="20"/>
          <w:szCs w:val="20"/>
          <w:lang w:eastAsia="en-US"/>
        </w:rPr>
        <w:t xml:space="preserve"> </w:t>
      </w:r>
      <w:r w:rsidRPr="00983E7C">
        <w:rPr>
          <w:rFonts w:ascii="Tahoma" w:eastAsia="Times New Roman" w:hAnsi="Tahoma" w:cs="Tahoma"/>
          <w:color w:val="000000"/>
          <w:sz w:val="20"/>
          <w:szCs w:val="20"/>
          <w:vertAlign w:val="superscript"/>
          <w:lang w:eastAsia="en-US"/>
        </w:rPr>
        <w:t xml:space="preserve">1 </w:t>
      </w:r>
      <w:r w:rsidRPr="00983E7C">
        <w:rPr>
          <w:rFonts w:ascii="Tahoma" w:eastAsia="Times New Roman" w:hAnsi="Tahoma" w:cs="Tahoma"/>
          <w:sz w:val="20"/>
          <w:szCs w:val="20"/>
          <w:lang w:eastAsia="en-US"/>
        </w:rPr>
        <w:t xml:space="preserve">Answer me when I call, O God of my righteousness! You </w:t>
      </w:r>
      <w:proofErr w:type="gramStart"/>
      <w:r w:rsidRPr="00983E7C">
        <w:rPr>
          <w:rFonts w:ascii="Tahoma" w:eastAsia="Times New Roman" w:hAnsi="Tahoma" w:cs="Tahoma"/>
          <w:sz w:val="20"/>
          <w:szCs w:val="20"/>
          <w:lang w:eastAsia="en-US"/>
        </w:rPr>
        <w:t>have given</w:t>
      </w:r>
      <w:proofErr w:type="gramEnd"/>
      <w:r w:rsidRPr="00983E7C">
        <w:rPr>
          <w:rFonts w:ascii="Tahoma" w:eastAsia="Times New Roman" w:hAnsi="Tahoma" w:cs="Tahoma"/>
          <w:sz w:val="20"/>
          <w:szCs w:val="20"/>
          <w:lang w:eastAsia="en-US"/>
        </w:rPr>
        <w:t xml:space="preserve"> me relief when I was in distress. Be gracious to me and hear my prayer! </w:t>
      </w:r>
    </w:p>
    <w:p w14:paraId="667EDDA2" w14:textId="1351C5CD"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a. He </w:t>
      </w:r>
      <w:r w:rsidRPr="00983E7C">
        <w:rPr>
          <w:rFonts w:ascii="Tahoma" w:hAnsi="Tahoma" w:cs="Tahoma"/>
          <w:sz w:val="20"/>
          <w:szCs w:val="20"/>
          <w:u w:val="single"/>
          <w:lang w:val="en"/>
        </w:rPr>
        <w:t>calls out</w:t>
      </w:r>
      <w:r w:rsidRPr="00983E7C">
        <w:rPr>
          <w:rFonts w:ascii="Tahoma" w:hAnsi="Tahoma" w:cs="Tahoma"/>
          <w:sz w:val="20"/>
          <w:szCs w:val="20"/>
          <w:lang w:val="en"/>
        </w:rPr>
        <w:t xml:space="preserve"> to God (v.1a)</w:t>
      </w:r>
    </w:p>
    <w:p w14:paraId="3437782A" w14:textId="77777777" w:rsidR="008F59F4" w:rsidRPr="00983E7C" w:rsidRDefault="008F59F4" w:rsidP="0075179B">
      <w:pPr>
        <w:autoSpaceDE w:val="0"/>
        <w:autoSpaceDN w:val="0"/>
        <w:adjustRightInd w:val="0"/>
        <w:rPr>
          <w:rFonts w:ascii="Tahoma" w:hAnsi="Tahoma" w:cs="Tahoma"/>
          <w:sz w:val="20"/>
          <w:szCs w:val="20"/>
          <w:lang w:val="en"/>
        </w:rPr>
      </w:pPr>
    </w:p>
    <w:p w14:paraId="2C098E2F" w14:textId="12B8FA5F"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The word “answer” carries the meaning “hear favorably.”  The meaning is “hear me and grant me what I ask.”</w:t>
      </w:r>
      <w:r w:rsidR="00A020D5" w:rsidRPr="00983E7C">
        <w:rPr>
          <w:rFonts w:ascii="Tahoma" w:hAnsi="Tahoma" w:cs="Tahoma"/>
          <w:sz w:val="20"/>
          <w:szCs w:val="20"/>
          <w:lang w:val="en"/>
        </w:rPr>
        <w:t xml:space="preserve"> In the Hebrew i</w:t>
      </w:r>
      <w:r w:rsidR="007406CB" w:rsidRPr="00983E7C">
        <w:rPr>
          <w:rFonts w:ascii="Tahoma" w:hAnsi="Tahoma" w:cs="Tahoma"/>
          <w:sz w:val="20"/>
          <w:szCs w:val="20"/>
          <w:lang w:val="en"/>
        </w:rPr>
        <w:t>t</w:t>
      </w:r>
      <w:r w:rsidR="00A020D5" w:rsidRPr="00983E7C">
        <w:rPr>
          <w:rFonts w:ascii="Tahoma" w:hAnsi="Tahoma" w:cs="Tahoma"/>
          <w:sz w:val="20"/>
          <w:szCs w:val="20"/>
          <w:lang w:val="en"/>
        </w:rPr>
        <w:t xml:space="preserve"> carries the meaning of importance. Like a mother would hear the call of her child, or a husband take</w:t>
      </w:r>
      <w:r w:rsidR="007406CB" w:rsidRPr="00983E7C">
        <w:rPr>
          <w:rFonts w:ascii="Tahoma" w:hAnsi="Tahoma" w:cs="Tahoma"/>
          <w:sz w:val="20"/>
          <w:szCs w:val="20"/>
          <w:lang w:val="en"/>
        </w:rPr>
        <w:t>s</w:t>
      </w:r>
      <w:r w:rsidR="00A020D5" w:rsidRPr="00983E7C">
        <w:rPr>
          <w:rFonts w:ascii="Tahoma" w:hAnsi="Tahoma" w:cs="Tahoma"/>
          <w:sz w:val="20"/>
          <w:szCs w:val="20"/>
          <w:lang w:val="en"/>
        </w:rPr>
        <w:t xml:space="preserve"> a phone call from his wife while in a board meeting.</w:t>
      </w:r>
    </w:p>
    <w:p w14:paraId="44E74B66" w14:textId="77777777" w:rsidR="008F59F4" w:rsidRPr="00983E7C" w:rsidRDefault="008F59F4" w:rsidP="0075179B">
      <w:pPr>
        <w:autoSpaceDE w:val="0"/>
        <w:autoSpaceDN w:val="0"/>
        <w:adjustRightInd w:val="0"/>
        <w:rPr>
          <w:rFonts w:ascii="Tahoma" w:hAnsi="Tahoma" w:cs="Tahoma"/>
          <w:sz w:val="20"/>
          <w:szCs w:val="20"/>
          <w:lang w:val="en"/>
        </w:rPr>
      </w:pPr>
    </w:p>
    <w:p w14:paraId="6D1C27F6" w14:textId="0CE30177" w:rsidR="00F656C2" w:rsidRPr="00983E7C" w:rsidRDefault="00A020D5"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b</w:t>
      </w:r>
      <w:r w:rsidR="0075179B" w:rsidRPr="00983E7C">
        <w:rPr>
          <w:rFonts w:ascii="Tahoma" w:hAnsi="Tahoma" w:cs="Tahoma"/>
          <w:sz w:val="20"/>
          <w:szCs w:val="20"/>
          <w:lang w:val="en"/>
        </w:rPr>
        <w:t xml:space="preserve">. He </w:t>
      </w:r>
      <w:r w:rsidRPr="00983E7C">
        <w:rPr>
          <w:rFonts w:ascii="Tahoma" w:hAnsi="Tahoma" w:cs="Tahoma"/>
          <w:sz w:val="20"/>
          <w:szCs w:val="20"/>
          <w:lang w:val="en"/>
        </w:rPr>
        <w:t>asks</w:t>
      </w:r>
      <w:r w:rsidR="0075179B" w:rsidRPr="00983E7C">
        <w:rPr>
          <w:rFonts w:ascii="Tahoma" w:hAnsi="Tahoma" w:cs="Tahoma"/>
          <w:sz w:val="20"/>
          <w:szCs w:val="20"/>
          <w:lang w:val="en"/>
        </w:rPr>
        <w:t xml:space="preserve"> God to take away his </w:t>
      </w:r>
      <w:r w:rsidR="0075179B" w:rsidRPr="00983E7C">
        <w:rPr>
          <w:rFonts w:ascii="Tahoma" w:hAnsi="Tahoma" w:cs="Tahoma"/>
          <w:sz w:val="20"/>
          <w:szCs w:val="20"/>
          <w:u w:val="single"/>
          <w:lang w:val="en"/>
        </w:rPr>
        <w:t>distress</w:t>
      </w:r>
      <w:r w:rsidR="0075179B" w:rsidRPr="00983E7C">
        <w:rPr>
          <w:rFonts w:ascii="Tahoma" w:hAnsi="Tahoma" w:cs="Tahoma"/>
          <w:sz w:val="20"/>
          <w:szCs w:val="20"/>
          <w:lang w:val="en"/>
        </w:rPr>
        <w:t xml:space="preserve"> (v. 1b)</w:t>
      </w:r>
    </w:p>
    <w:p w14:paraId="066D3DA7" w14:textId="77777777" w:rsidR="00F656C2" w:rsidRPr="00983E7C" w:rsidRDefault="00F656C2" w:rsidP="0075179B">
      <w:pPr>
        <w:autoSpaceDE w:val="0"/>
        <w:autoSpaceDN w:val="0"/>
        <w:adjustRightInd w:val="0"/>
        <w:rPr>
          <w:rFonts w:ascii="Tahoma" w:hAnsi="Tahoma" w:cs="Tahoma"/>
          <w:sz w:val="20"/>
          <w:szCs w:val="20"/>
          <w:lang w:val="en"/>
        </w:rPr>
      </w:pPr>
    </w:p>
    <w:p w14:paraId="7442A699" w14:textId="46EACA2F" w:rsidR="0075179B" w:rsidRPr="00983E7C" w:rsidRDefault="00F656C2"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w:t>
      </w:r>
      <w:r w:rsidR="0075179B" w:rsidRPr="00983E7C">
        <w:rPr>
          <w:rFonts w:ascii="Tahoma" w:hAnsi="Tahoma" w:cs="Tahoma"/>
          <w:sz w:val="20"/>
          <w:szCs w:val="20"/>
          <w:lang w:val="en"/>
        </w:rPr>
        <w:t xml:space="preserve"> </w:t>
      </w:r>
      <w:r w:rsidRPr="00983E7C">
        <w:rPr>
          <w:rFonts w:ascii="Tahoma" w:hAnsi="Tahoma" w:cs="Tahoma"/>
          <w:sz w:val="20"/>
          <w:szCs w:val="20"/>
          <w:lang w:val="en"/>
        </w:rPr>
        <w:t xml:space="preserve">David is relying on </w:t>
      </w:r>
      <w:r w:rsidR="0075179B" w:rsidRPr="00983E7C">
        <w:rPr>
          <w:rFonts w:ascii="Tahoma" w:hAnsi="Tahoma" w:cs="Tahoma"/>
          <w:sz w:val="20"/>
          <w:szCs w:val="20"/>
          <w:lang w:val="en"/>
        </w:rPr>
        <w:t>God</w:t>
      </w:r>
      <w:r w:rsidRPr="00983E7C">
        <w:rPr>
          <w:rFonts w:ascii="Tahoma" w:hAnsi="Tahoma" w:cs="Tahoma"/>
          <w:sz w:val="20"/>
          <w:szCs w:val="20"/>
          <w:lang w:val="en"/>
        </w:rPr>
        <w:t xml:space="preserve"> </w:t>
      </w:r>
      <w:r w:rsidR="0075179B" w:rsidRPr="00983E7C">
        <w:rPr>
          <w:rFonts w:ascii="Tahoma" w:hAnsi="Tahoma" w:cs="Tahoma"/>
          <w:sz w:val="20"/>
          <w:szCs w:val="20"/>
          <w:lang w:val="en"/>
        </w:rPr>
        <w:t>t</w:t>
      </w:r>
      <w:r w:rsidRPr="00983E7C">
        <w:rPr>
          <w:rFonts w:ascii="Tahoma" w:hAnsi="Tahoma" w:cs="Tahoma"/>
          <w:sz w:val="20"/>
          <w:szCs w:val="20"/>
          <w:lang w:val="en"/>
        </w:rPr>
        <w:t>o</w:t>
      </w:r>
      <w:r w:rsidR="0075179B" w:rsidRPr="00983E7C">
        <w:rPr>
          <w:rFonts w:ascii="Tahoma" w:hAnsi="Tahoma" w:cs="Tahoma"/>
          <w:sz w:val="20"/>
          <w:szCs w:val="20"/>
          <w:lang w:val="en"/>
        </w:rPr>
        <w:t xml:space="preserve"> c</w:t>
      </w:r>
      <w:r w:rsidRPr="00983E7C">
        <w:rPr>
          <w:rFonts w:ascii="Tahoma" w:hAnsi="Tahoma" w:cs="Tahoma"/>
          <w:sz w:val="20"/>
          <w:szCs w:val="20"/>
          <w:lang w:val="en"/>
        </w:rPr>
        <w:t>o</w:t>
      </w:r>
      <w:r w:rsidR="0075179B" w:rsidRPr="00983E7C">
        <w:rPr>
          <w:rFonts w:ascii="Tahoma" w:hAnsi="Tahoma" w:cs="Tahoma"/>
          <w:sz w:val="20"/>
          <w:szCs w:val="20"/>
          <w:lang w:val="en"/>
        </w:rPr>
        <w:t>me a</w:t>
      </w:r>
      <w:r w:rsidR="007406CB" w:rsidRPr="00983E7C">
        <w:rPr>
          <w:rFonts w:ascii="Tahoma" w:hAnsi="Tahoma" w:cs="Tahoma"/>
          <w:sz w:val="20"/>
          <w:szCs w:val="20"/>
          <w:lang w:val="en"/>
        </w:rPr>
        <w:t>nd</w:t>
      </w:r>
      <w:r w:rsidR="0075179B" w:rsidRPr="00983E7C">
        <w:rPr>
          <w:rFonts w:ascii="Tahoma" w:hAnsi="Tahoma" w:cs="Tahoma"/>
          <w:sz w:val="20"/>
          <w:szCs w:val="20"/>
          <w:lang w:val="en"/>
        </w:rPr>
        <w:t xml:space="preserve"> deliver him from distress</w:t>
      </w:r>
      <w:r w:rsidR="007406CB" w:rsidRPr="00983E7C">
        <w:rPr>
          <w:rFonts w:ascii="Tahoma" w:hAnsi="Tahoma" w:cs="Tahoma"/>
          <w:sz w:val="20"/>
          <w:szCs w:val="20"/>
          <w:lang w:val="en"/>
        </w:rPr>
        <w:t xml:space="preserve">. </w:t>
      </w:r>
      <w:r w:rsidR="0075179B" w:rsidRPr="00983E7C">
        <w:rPr>
          <w:rFonts w:ascii="Tahoma" w:hAnsi="Tahoma" w:cs="Tahoma"/>
          <w:sz w:val="20"/>
          <w:szCs w:val="20"/>
          <w:lang w:val="en"/>
        </w:rPr>
        <w:t xml:space="preserve">David </w:t>
      </w:r>
      <w:r w:rsidRPr="00983E7C">
        <w:rPr>
          <w:rFonts w:ascii="Tahoma" w:hAnsi="Tahoma" w:cs="Tahoma"/>
          <w:sz w:val="20"/>
          <w:szCs w:val="20"/>
          <w:lang w:val="en"/>
        </w:rPr>
        <w:t xml:space="preserve">has called on </w:t>
      </w:r>
      <w:r w:rsidR="0075179B" w:rsidRPr="00983E7C">
        <w:rPr>
          <w:rFonts w:ascii="Tahoma" w:hAnsi="Tahoma" w:cs="Tahoma"/>
          <w:sz w:val="20"/>
          <w:szCs w:val="20"/>
          <w:lang w:val="en"/>
        </w:rPr>
        <w:t xml:space="preserve">God </w:t>
      </w:r>
      <w:r w:rsidRPr="00983E7C">
        <w:rPr>
          <w:rFonts w:ascii="Tahoma" w:hAnsi="Tahoma" w:cs="Tahoma"/>
          <w:sz w:val="20"/>
          <w:szCs w:val="20"/>
          <w:lang w:val="en"/>
        </w:rPr>
        <w:t xml:space="preserve">before and now he is calling on God again </w:t>
      </w:r>
      <w:r w:rsidR="0075179B" w:rsidRPr="00983E7C">
        <w:rPr>
          <w:rFonts w:ascii="Tahoma" w:hAnsi="Tahoma" w:cs="Tahoma"/>
          <w:sz w:val="20"/>
          <w:szCs w:val="20"/>
          <w:lang w:val="en"/>
        </w:rPr>
        <w:t>to have th</w:t>
      </w:r>
      <w:r w:rsidRPr="00983E7C">
        <w:rPr>
          <w:rFonts w:ascii="Tahoma" w:hAnsi="Tahoma" w:cs="Tahoma"/>
          <w:sz w:val="20"/>
          <w:szCs w:val="20"/>
          <w:lang w:val="en"/>
        </w:rPr>
        <w:t>at</w:t>
      </w:r>
      <w:r w:rsidR="0075179B" w:rsidRPr="00983E7C">
        <w:rPr>
          <w:rFonts w:ascii="Tahoma" w:hAnsi="Tahoma" w:cs="Tahoma"/>
          <w:sz w:val="20"/>
          <w:szCs w:val="20"/>
          <w:lang w:val="en"/>
        </w:rPr>
        <w:t xml:space="preserve"> same mercy.</w:t>
      </w:r>
    </w:p>
    <w:p w14:paraId="6FCF761D" w14:textId="77777777" w:rsidR="00F656C2" w:rsidRPr="00983E7C" w:rsidRDefault="00F656C2" w:rsidP="0075179B">
      <w:pPr>
        <w:autoSpaceDE w:val="0"/>
        <w:autoSpaceDN w:val="0"/>
        <w:adjustRightInd w:val="0"/>
        <w:rPr>
          <w:rFonts w:ascii="Tahoma" w:hAnsi="Tahoma" w:cs="Tahoma"/>
          <w:sz w:val="20"/>
          <w:szCs w:val="20"/>
          <w:lang w:val="en"/>
        </w:rPr>
      </w:pPr>
    </w:p>
    <w:p w14:paraId="3BFE26CE" w14:textId="7BBBF763" w:rsidR="0075179B" w:rsidRPr="00983E7C" w:rsidRDefault="00F656C2"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c</w:t>
      </w:r>
      <w:r w:rsidR="0075179B" w:rsidRPr="00983E7C">
        <w:rPr>
          <w:rFonts w:ascii="Tahoma" w:hAnsi="Tahoma" w:cs="Tahoma"/>
          <w:sz w:val="20"/>
          <w:szCs w:val="20"/>
          <w:lang w:val="en"/>
        </w:rPr>
        <w:t xml:space="preserve">. He </w:t>
      </w:r>
      <w:r w:rsidRPr="00983E7C">
        <w:rPr>
          <w:rFonts w:ascii="Tahoma" w:hAnsi="Tahoma" w:cs="Tahoma"/>
          <w:sz w:val="20"/>
          <w:szCs w:val="20"/>
          <w:lang w:val="en"/>
        </w:rPr>
        <w:t>asks</w:t>
      </w:r>
      <w:r w:rsidR="0075179B" w:rsidRPr="00983E7C">
        <w:rPr>
          <w:rFonts w:ascii="Tahoma" w:hAnsi="Tahoma" w:cs="Tahoma"/>
          <w:sz w:val="20"/>
          <w:szCs w:val="20"/>
          <w:lang w:val="en"/>
        </w:rPr>
        <w:t xml:space="preserve"> the Lord to have </w:t>
      </w:r>
      <w:r w:rsidR="0075179B" w:rsidRPr="00983E7C">
        <w:rPr>
          <w:rFonts w:ascii="Tahoma" w:hAnsi="Tahoma" w:cs="Tahoma"/>
          <w:sz w:val="20"/>
          <w:szCs w:val="20"/>
          <w:u w:val="single"/>
          <w:lang w:val="en"/>
        </w:rPr>
        <w:t>mercy</w:t>
      </w:r>
      <w:r w:rsidR="0075179B" w:rsidRPr="00983E7C">
        <w:rPr>
          <w:rFonts w:ascii="Tahoma" w:hAnsi="Tahoma" w:cs="Tahoma"/>
          <w:sz w:val="20"/>
          <w:szCs w:val="20"/>
          <w:lang w:val="en"/>
        </w:rPr>
        <w:t xml:space="preserve"> on him (v. 1c)</w:t>
      </w:r>
    </w:p>
    <w:p w14:paraId="202383FB" w14:textId="77777777" w:rsidR="0075179B" w:rsidRPr="00983E7C" w:rsidRDefault="0075179B" w:rsidP="0075179B">
      <w:pPr>
        <w:autoSpaceDE w:val="0"/>
        <w:autoSpaceDN w:val="0"/>
        <w:adjustRightInd w:val="0"/>
        <w:rPr>
          <w:rFonts w:ascii="Tahoma" w:hAnsi="Tahoma" w:cs="Tahoma"/>
          <w:i/>
          <w:iCs/>
          <w:sz w:val="20"/>
          <w:szCs w:val="20"/>
          <w:lang w:val="en"/>
        </w:rPr>
      </w:pPr>
    </w:p>
    <w:p w14:paraId="723ACBDA" w14:textId="14EFA201" w:rsidR="008E0019" w:rsidRPr="00983E7C" w:rsidRDefault="0075179B" w:rsidP="008E0019">
      <w:pPr>
        <w:spacing w:after="240"/>
        <w:rPr>
          <w:rFonts w:ascii="Tahoma" w:eastAsia="Times New Roman" w:hAnsi="Tahoma" w:cs="Tahoma"/>
          <w:sz w:val="20"/>
          <w:szCs w:val="20"/>
          <w:lang w:eastAsia="en-US"/>
        </w:rPr>
      </w:pPr>
      <w:r w:rsidRPr="00983E7C">
        <w:rPr>
          <w:rFonts w:ascii="Tahoma" w:hAnsi="Tahoma" w:cs="Tahoma"/>
          <w:sz w:val="20"/>
          <w:szCs w:val="20"/>
          <w:lang w:val="en"/>
        </w:rPr>
        <w:t xml:space="preserve">II.  David </w:t>
      </w:r>
      <w:r w:rsidRPr="00983E7C">
        <w:rPr>
          <w:rFonts w:ascii="Tahoma" w:hAnsi="Tahoma" w:cs="Tahoma"/>
          <w:sz w:val="20"/>
          <w:szCs w:val="20"/>
          <w:u w:val="single"/>
          <w:lang w:val="en"/>
        </w:rPr>
        <w:t>urges</w:t>
      </w:r>
      <w:r w:rsidRPr="00983E7C">
        <w:rPr>
          <w:rFonts w:ascii="Tahoma" w:hAnsi="Tahoma" w:cs="Tahoma"/>
          <w:sz w:val="20"/>
          <w:szCs w:val="20"/>
          <w:lang w:val="en"/>
        </w:rPr>
        <w:t xml:space="preserve"> his enemies to trust in God </w:t>
      </w:r>
      <w:r w:rsidR="008E0019" w:rsidRPr="00983E7C">
        <w:rPr>
          <w:rFonts w:ascii="Tahoma" w:hAnsi="Tahoma" w:cs="Tahoma"/>
          <w:sz w:val="20"/>
          <w:szCs w:val="20"/>
          <w:lang w:val="en"/>
        </w:rPr>
        <w:t>–</w:t>
      </w:r>
      <w:r w:rsidR="008E0019" w:rsidRPr="00983E7C">
        <w:rPr>
          <w:rFonts w:ascii="Tahoma" w:eastAsia="Times New Roman" w:hAnsi="Tahoma" w:cs="Tahoma"/>
          <w:b/>
          <w:bCs/>
          <w:sz w:val="20"/>
          <w:szCs w:val="20"/>
          <w:lang w:eastAsia="en-US"/>
        </w:rPr>
        <w:t xml:space="preserve"> </w:t>
      </w:r>
      <w:r w:rsidR="008E0019" w:rsidRPr="00983E7C">
        <w:rPr>
          <w:rFonts w:ascii="Tahoma" w:eastAsia="Times New Roman" w:hAnsi="Tahoma" w:cs="Tahoma"/>
          <w:color w:val="000000"/>
          <w:sz w:val="20"/>
          <w:szCs w:val="20"/>
          <w:vertAlign w:val="superscript"/>
          <w:lang w:eastAsia="en-US"/>
        </w:rPr>
        <w:t xml:space="preserve">2 </w:t>
      </w:r>
      <w:r w:rsidR="008E0019" w:rsidRPr="00983E7C">
        <w:rPr>
          <w:rFonts w:ascii="Tahoma" w:eastAsia="Times New Roman" w:hAnsi="Tahoma" w:cs="Tahoma"/>
          <w:sz w:val="20"/>
          <w:szCs w:val="20"/>
          <w:lang w:eastAsia="en-US"/>
        </w:rPr>
        <w:t xml:space="preserve">O men, how long shall my honor be turned into shame? How long will you love vain words and seek after lies? </w:t>
      </w:r>
      <w:r w:rsidR="008E0019" w:rsidRPr="00983E7C">
        <w:rPr>
          <w:rFonts w:ascii="Tahoma" w:eastAsia="Times New Roman" w:hAnsi="Tahoma" w:cs="Tahoma"/>
          <w:i/>
          <w:iCs/>
          <w:sz w:val="20"/>
          <w:szCs w:val="20"/>
          <w:lang w:eastAsia="en-US"/>
        </w:rPr>
        <w:t>Selah</w:t>
      </w:r>
      <w:r w:rsidR="008E0019" w:rsidRPr="00983E7C">
        <w:rPr>
          <w:rFonts w:ascii="Tahoma" w:eastAsia="Times New Roman" w:hAnsi="Tahoma" w:cs="Tahoma"/>
          <w:sz w:val="20"/>
          <w:szCs w:val="20"/>
          <w:lang w:eastAsia="en-US"/>
        </w:rPr>
        <w:t xml:space="preserve"> </w:t>
      </w:r>
      <w:r w:rsidR="008E0019" w:rsidRPr="00983E7C">
        <w:rPr>
          <w:rFonts w:ascii="Tahoma" w:eastAsia="Times New Roman" w:hAnsi="Tahoma" w:cs="Tahoma"/>
          <w:color w:val="000000"/>
          <w:sz w:val="20"/>
          <w:szCs w:val="20"/>
          <w:vertAlign w:val="superscript"/>
          <w:lang w:eastAsia="en-US"/>
        </w:rPr>
        <w:t xml:space="preserve">3 </w:t>
      </w:r>
      <w:r w:rsidR="008E0019" w:rsidRPr="00983E7C">
        <w:rPr>
          <w:rFonts w:ascii="Tahoma" w:eastAsia="Times New Roman" w:hAnsi="Tahoma" w:cs="Tahoma"/>
          <w:sz w:val="20"/>
          <w:szCs w:val="20"/>
          <w:lang w:eastAsia="en-US"/>
        </w:rPr>
        <w:t xml:space="preserve">But know that the Lord has set apart the godly for himself; the Lord hears when I </w:t>
      </w:r>
      <w:proofErr w:type="gramStart"/>
      <w:r w:rsidR="008E0019" w:rsidRPr="00983E7C">
        <w:rPr>
          <w:rFonts w:ascii="Tahoma" w:eastAsia="Times New Roman" w:hAnsi="Tahoma" w:cs="Tahoma"/>
          <w:sz w:val="20"/>
          <w:szCs w:val="20"/>
          <w:lang w:eastAsia="en-US"/>
        </w:rPr>
        <w:t>call to</w:t>
      </w:r>
      <w:proofErr w:type="gramEnd"/>
      <w:r w:rsidR="008E0019" w:rsidRPr="00983E7C">
        <w:rPr>
          <w:rFonts w:ascii="Tahoma" w:eastAsia="Times New Roman" w:hAnsi="Tahoma" w:cs="Tahoma"/>
          <w:sz w:val="20"/>
          <w:szCs w:val="20"/>
          <w:lang w:eastAsia="en-US"/>
        </w:rPr>
        <w:t xml:space="preserve"> him. </w:t>
      </w:r>
      <w:r w:rsidR="008E0019" w:rsidRPr="00983E7C">
        <w:rPr>
          <w:rFonts w:ascii="Tahoma" w:eastAsia="Times New Roman" w:hAnsi="Tahoma" w:cs="Tahoma"/>
          <w:color w:val="000000"/>
          <w:sz w:val="20"/>
          <w:szCs w:val="20"/>
          <w:vertAlign w:val="superscript"/>
          <w:lang w:eastAsia="en-US"/>
        </w:rPr>
        <w:t xml:space="preserve">4 </w:t>
      </w:r>
      <w:r w:rsidR="008E0019" w:rsidRPr="00983E7C">
        <w:rPr>
          <w:rFonts w:ascii="Tahoma" w:eastAsia="Times New Roman" w:hAnsi="Tahoma" w:cs="Tahoma"/>
          <w:sz w:val="20"/>
          <w:szCs w:val="20"/>
          <w:lang w:eastAsia="en-US"/>
        </w:rPr>
        <w:t xml:space="preserve">Be angry, and do not sin; ponder in your own hearts on your </w:t>
      </w:r>
      <w:proofErr w:type="gramStart"/>
      <w:r w:rsidR="008E0019" w:rsidRPr="00983E7C">
        <w:rPr>
          <w:rFonts w:ascii="Tahoma" w:eastAsia="Times New Roman" w:hAnsi="Tahoma" w:cs="Tahoma"/>
          <w:sz w:val="20"/>
          <w:szCs w:val="20"/>
          <w:lang w:eastAsia="en-US"/>
        </w:rPr>
        <w:t>beds, and</w:t>
      </w:r>
      <w:proofErr w:type="gramEnd"/>
      <w:r w:rsidR="008E0019" w:rsidRPr="00983E7C">
        <w:rPr>
          <w:rFonts w:ascii="Tahoma" w:eastAsia="Times New Roman" w:hAnsi="Tahoma" w:cs="Tahoma"/>
          <w:sz w:val="20"/>
          <w:szCs w:val="20"/>
          <w:lang w:eastAsia="en-US"/>
        </w:rPr>
        <w:t xml:space="preserve"> be silent. </w:t>
      </w:r>
      <w:r w:rsidR="008E0019" w:rsidRPr="00983E7C">
        <w:rPr>
          <w:rFonts w:ascii="Tahoma" w:eastAsia="Times New Roman" w:hAnsi="Tahoma" w:cs="Tahoma"/>
          <w:i/>
          <w:iCs/>
          <w:sz w:val="20"/>
          <w:szCs w:val="20"/>
          <w:lang w:eastAsia="en-US"/>
        </w:rPr>
        <w:t>Selah</w:t>
      </w:r>
      <w:r w:rsidR="008E0019" w:rsidRPr="00983E7C">
        <w:rPr>
          <w:rFonts w:ascii="Tahoma" w:eastAsia="Times New Roman" w:hAnsi="Tahoma" w:cs="Tahoma"/>
          <w:sz w:val="20"/>
          <w:szCs w:val="20"/>
          <w:lang w:eastAsia="en-US"/>
        </w:rPr>
        <w:t xml:space="preserve"> </w:t>
      </w:r>
      <w:r w:rsidR="008E0019" w:rsidRPr="00983E7C">
        <w:rPr>
          <w:rFonts w:ascii="Tahoma" w:eastAsia="Times New Roman" w:hAnsi="Tahoma" w:cs="Tahoma"/>
          <w:color w:val="000000"/>
          <w:sz w:val="20"/>
          <w:szCs w:val="20"/>
          <w:vertAlign w:val="superscript"/>
          <w:lang w:eastAsia="en-US"/>
        </w:rPr>
        <w:t xml:space="preserve">5 </w:t>
      </w:r>
      <w:r w:rsidR="008E0019" w:rsidRPr="00983E7C">
        <w:rPr>
          <w:rFonts w:ascii="Tahoma" w:eastAsia="Times New Roman" w:hAnsi="Tahoma" w:cs="Tahoma"/>
          <w:sz w:val="20"/>
          <w:szCs w:val="20"/>
          <w:lang w:eastAsia="en-US"/>
        </w:rPr>
        <w:t xml:space="preserve">Offer right </w:t>
      </w:r>
      <w:proofErr w:type="gramStart"/>
      <w:r w:rsidR="008E0019" w:rsidRPr="00983E7C">
        <w:rPr>
          <w:rFonts w:ascii="Tahoma" w:eastAsia="Times New Roman" w:hAnsi="Tahoma" w:cs="Tahoma"/>
          <w:sz w:val="20"/>
          <w:szCs w:val="20"/>
          <w:lang w:eastAsia="en-US"/>
        </w:rPr>
        <w:t>sacrifices, and</w:t>
      </w:r>
      <w:proofErr w:type="gramEnd"/>
      <w:r w:rsidR="008E0019" w:rsidRPr="00983E7C">
        <w:rPr>
          <w:rFonts w:ascii="Tahoma" w:eastAsia="Times New Roman" w:hAnsi="Tahoma" w:cs="Tahoma"/>
          <w:sz w:val="20"/>
          <w:szCs w:val="20"/>
          <w:lang w:eastAsia="en-US"/>
        </w:rPr>
        <w:t xml:space="preserve"> put your trust in the Lord. </w:t>
      </w:r>
    </w:p>
    <w:p w14:paraId="26531FA5" w14:textId="2BCB506C" w:rsidR="0075179B" w:rsidRPr="00983E7C" w:rsidRDefault="00F656C2"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w:t>
      </w:r>
      <w:r w:rsidR="0075179B" w:rsidRPr="00983E7C">
        <w:rPr>
          <w:rFonts w:ascii="Tahoma" w:hAnsi="Tahoma" w:cs="Tahoma"/>
          <w:sz w:val="20"/>
          <w:szCs w:val="20"/>
          <w:lang w:val="en"/>
        </w:rPr>
        <w:t>There is no doubt that David is addressing these verse</w:t>
      </w:r>
      <w:r w:rsidRPr="00983E7C">
        <w:rPr>
          <w:rFonts w:ascii="Tahoma" w:hAnsi="Tahoma" w:cs="Tahoma"/>
          <w:sz w:val="20"/>
          <w:szCs w:val="20"/>
          <w:lang w:val="en"/>
        </w:rPr>
        <w:t>s</w:t>
      </w:r>
      <w:r w:rsidR="0075179B" w:rsidRPr="00983E7C">
        <w:rPr>
          <w:rFonts w:ascii="Tahoma" w:hAnsi="Tahoma" w:cs="Tahoma"/>
          <w:sz w:val="20"/>
          <w:szCs w:val="20"/>
          <w:lang w:val="en"/>
        </w:rPr>
        <w:t xml:space="preserve"> to his enemies.  He then ask</w:t>
      </w:r>
      <w:r w:rsidR="008E0019" w:rsidRPr="00983E7C">
        <w:rPr>
          <w:rFonts w:ascii="Tahoma" w:hAnsi="Tahoma" w:cs="Tahoma"/>
          <w:sz w:val="20"/>
          <w:szCs w:val="20"/>
          <w:lang w:val="en"/>
        </w:rPr>
        <w:t>ed</w:t>
      </w:r>
      <w:r w:rsidR="0075179B" w:rsidRPr="00983E7C">
        <w:rPr>
          <w:rFonts w:ascii="Tahoma" w:hAnsi="Tahoma" w:cs="Tahoma"/>
          <w:sz w:val="20"/>
          <w:szCs w:val="20"/>
          <w:lang w:val="en"/>
        </w:rPr>
        <w:t xml:space="preserve"> them to turn fr</w:t>
      </w:r>
      <w:r w:rsidR="008E0019" w:rsidRPr="00983E7C">
        <w:rPr>
          <w:rFonts w:ascii="Tahoma" w:hAnsi="Tahoma" w:cs="Tahoma"/>
          <w:sz w:val="20"/>
          <w:szCs w:val="20"/>
          <w:lang w:val="en"/>
        </w:rPr>
        <w:t xml:space="preserve">om their </w:t>
      </w:r>
      <w:r w:rsidR="0075179B" w:rsidRPr="00983E7C">
        <w:rPr>
          <w:rFonts w:ascii="Tahoma" w:hAnsi="Tahoma" w:cs="Tahoma"/>
          <w:sz w:val="20"/>
          <w:szCs w:val="20"/>
          <w:lang w:val="en"/>
        </w:rPr>
        <w:t>personal attacks</w:t>
      </w:r>
      <w:r w:rsidR="008E0019" w:rsidRPr="00983E7C">
        <w:rPr>
          <w:rFonts w:ascii="Tahoma" w:hAnsi="Tahoma" w:cs="Tahoma"/>
          <w:sz w:val="20"/>
          <w:szCs w:val="20"/>
          <w:lang w:val="en"/>
        </w:rPr>
        <w:t xml:space="preserve"> and </w:t>
      </w:r>
      <w:r w:rsidR="0075179B" w:rsidRPr="00983E7C">
        <w:rPr>
          <w:rFonts w:ascii="Tahoma" w:hAnsi="Tahoma" w:cs="Tahoma"/>
          <w:sz w:val="20"/>
          <w:szCs w:val="20"/>
          <w:lang w:val="en"/>
        </w:rPr>
        <w:t>praise a</w:t>
      </w:r>
      <w:r w:rsidR="008E0019" w:rsidRPr="00983E7C">
        <w:rPr>
          <w:rFonts w:ascii="Tahoma" w:hAnsi="Tahoma" w:cs="Tahoma"/>
          <w:sz w:val="20"/>
          <w:szCs w:val="20"/>
          <w:lang w:val="en"/>
        </w:rPr>
        <w:t>nd</w:t>
      </w:r>
      <w:r w:rsidR="0075179B" w:rsidRPr="00983E7C">
        <w:rPr>
          <w:rFonts w:ascii="Tahoma" w:hAnsi="Tahoma" w:cs="Tahoma"/>
          <w:sz w:val="20"/>
          <w:szCs w:val="20"/>
          <w:lang w:val="en"/>
        </w:rPr>
        <w:t xml:space="preserve"> worship the King of kings.</w:t>
      </w:r>
    </w:p>
    <w:p w14:paraId="5DF1BDAE" w14:textId="31D91939" w:rsidR="0075179B" w:rsidRPr="00983E7C" w:rsidRDefault="0075179B" w:rsidP="0075179B">
      <w:pPr>
        <w:autoSpaceDE w:val="0"/>
        <w:autoSpaceDN w:val="0"/>
        <w:adjustRightInd w:val="0"/>
        <w:rPr>
          <w:rFonts w:ascii="Tahoma" w:hAnsi="Tahoma" w:cs="Tahoma"/>
          <w:sz w:val="20"/>
          <w:szCs w:val="20"/>
          <w:lang w:val="en"/>
        </w:rPr>
      </w:pPr>
    </w:p>
    <w:p w14:paraId="1E0693A8" w14:textId="385B39A7" w:rsidR="0075179B" w:rsidRPr="00983E7C" w:rsidRDefault="008E0019"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a</w:t>
      </w:r>
      <w:r w:rsidR="0075179B" w:rsidRPr="00983E7C">
        <w:rPr>
          <w:rFonts w:ascii="Tahoma" w:hAnsi="Tahoma" w:cs="Tahoma"/>
          <w:sz w:val="20"/>
          <w:szCs w:val="20"/>
          <w:lang w:val="en"/>
        </w:rPr>
        <w:t>. There are two question</w:t>
      </w:r>
      <w:r w:rsidR="007406CB" w:rsidRPr="00983E7C">
        <w:rPr>
          <w:rFonts w:ascii="Tahoma" w:hAnsi="Tahoma" w:cs="Tahoma"/>
          <w:sz w:val="20"/>
          <w:szCs w:val="20"/>
          <w:lang w:val="en"/>
        </w:rPr>
        <w:t>s</w:t>
      </w:r>
      <w:r w:rsidR="0075179B" w:rsidRPr="00983E7C">
        <w:rPr>
          <w:rFonts w:ascii="Tahoma" w:hAnsi="Tahoma" w:cs="Tahoma"/>
          <w:sz w:val="20"/>
          <w:szCs w:val="20"/>
          <w:lang w:val="en"/>
        </w:rPr>
        <w:t xml:space="preserve"> that are being asked by David concerning “sons of men”:</w:t>
      </w:r>
    </w:p>
    <w:p w14:paraId="3D94AC8F" w14:textId="77777777" w:rsidR="00B53D10" w:rsidRPr="00983E7C" w:rsidRDefault="00B53D10" w:rsidP="0075179B">
      <w:pPr>
        <w:autoSpaceDE w:val="0"/>
        <w:autoSpaceDN w:val="0"/>
        <w:adjustRightInd w:val="0"/>
        <w:rPr>
          <w:rFonts w:ascii="Tahoma" w:hAnsi="Tahoma" w:cs="Tahoma"/>
          <w:sz w:val="20"/>
          <w:szCs w:val="20"/>
          <w:lang w:val="en"/>
        </w:rPr>
      </w:pPr>
    </w:p>
    <w:p w14:paraId="31ADB995" w14:textId="0687AA51"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1. How long will you turn my glory into </w:t>
      </w:r>
      <w:r w:rsidRPr="00983E7C">
        <w:rPr>
          <w:rFonts w:ascii="Tahoma" w:hAnsi="Tahoma" w:cs="Tahoma"/>
          <w:sz w:val="20"/>
          <w:szCs w:val="20"/>
          <w:u w:val="single"/>
          <w:lang w:val="en"/>
        </w:rPr>
        <w:t>shame</w:t>
      </w:r>
      <w:r w:rsidRPr="00983E7C">
        <w:rPr>
          <w:rFonts w:ascii="Tahoma" w:hAnsi="Tahoma" w:cs="Tahoma"/>
          <w:sz w:val="20"/>
          <w:szCs w:val="20"/>
          <w:lang w:val="en"/>
        </w:rPr>
        <w:t>?</w:t>
      </w:r>
    </w:p>
    <w:p w14:paraId="3F9AC4C6" w14:textId="77777777" w:rsidR="008E0019" w:rsidRPr="00983E7C" w:rsidRDefault="008E0019" w:rsidP="0075179B">
      <w:pPr>
        <w:autoSpaceDE w:val="0"/>
        <w:autoSpaceDN w:val="0"/>
        <w:adjustRightInd w:val="0"/>
        <w:rPr>
          <w:rFonts w:ascii="Tahoma" w:hAnsi="Tahoma" w:cs="Tahoma"/>
          <w:sz w:val="20"/>
          <w:szCs w:val="20"/>
          <w:lang w:val="en"/>
        </w:rPr>
      </w:pPr>
    </w:p>
    <w:p w14:paraId="70B54B70" w14:textId="20E7F6B7" w:rsidR="0075179B" w:rsidRPr="00983E7C" w:rsidRDefault="008E0019"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T</w:t>
      </w:r>
      <w:r w:rsidR="0075179B" w:rsidRPr="00983E7C">
        <w:rPr>
          <w:rFonts w:ascii="Tahoma" w:hAnsi="Tahoma" w:cs="Tahoma"/>
          <w:sz w:val="20"/>
          <w:szCs w:val="20"/>
          <w:lang w:val="en"/>
        </w:rPr>
        <w:t xml:space="preserve">he phrase “you turn my glory into shame” can be translated “you dishonor my Glorious One” which would be referring to God. This refers to the rebellion at the time of Absalom. The fact </w:t>
      </w:r>
      <w:r w:rsidR="007406CB" w:rsidRPr="00983E7C">
        <w:rPr>
          <w:rFonts w:ascii="Tahoma" w:hAnsi="Tahoma" w:cs="Tahoma"/>
          <w:sz w:val="20"/>
          <w:szCs w:val="20"/>
          <w:lang w:val="en"/>
        </w:rPr>
        <w:t xml:space="preserve">is </w:t>
      </w:r>
      <w:r w:rsidR="0075179B" w:rsidRPr="00983E7C">
        <w:rPr>
          <w:rFonts w:ascii="Tahoma" w:hAnsi="Tahoma" w:cs="Tahoma"/>
          <w:sz w:val="20"/>
          <w:szCs w:val="20"/>
          <w:lang w:val="en"/>
        </w:rPr>
        <w:t xml:space="preserve">that David enemy (Absalom) was after his throne, his crown, and was ready to reduce him from the most power man in the world to a lowly beggar begging for his life.  </w:t>
      </w:r>
    </w:p>
    <w:p w14:paraId="718504F2" w14:textId="77777777" w:rsidR="008E0019" w:rsidRPr="00983E7C" w:rsidRDefault="008E0019" w:rsidP="0075179B">
      <w:pPr>
        <w:autoSpaceDE w:val="0"/>
        <w:autoSpaceDN w:val="0"/>
        <w:adjustRightInd w:val="0"/>
        <w:rPr>
          <w:rFonts w:ascii="Tahoma" w:hAnsi="Tahoma" w:cs="Tahoma"/>
          <w:sz w:val="20"/>
          <w:szCs w:val="20"/>
          <w:lang w:val="en"/>
        </w:rPr>
      </w:pPr>
    </w:p>
    <w:p w14:paraId="761BFE5F" w14:textId="1D9DA74A"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2. How long will you love </w:t>
      </w:r>
      <w:r w:rsidRPr="00983E7C">
        <w:rPr>
          <w:rFonts w:ascii="Tahoma" w:hAnsi="Tahoma" w:cs="Tahoma"/>
          <w:sz w:val="20"/>
          <w:szCs w:val="20"/>
          <w:u w:val="single"/>
          <w:lang w:val="en"/>
        </w:rPr>
        <w:t>delusions</w:t>
      </w:r>
      <w:r w:rsidRPr="00983E7C">
        <w:rPr>
          <w:rFonts w:ascii="Tahoma" w:hAnsi="Tahoma" w:cs="Tahoma"/>
          <w:sz w:val="20"/>
          <w:szCs w:val="20"/>
          <w:lang w:val="en"/>
        </w:rPr>
        <w:t xml:space="preserve"> and </w:t>
      </w:r>
      <w:r w:rsidRPr="00983E7C">
        <w:rPr>
          <w:rFonts w:ascii="Tahoma" w:hAnsi="Tahoma" w:cs="Tahoma"/>
          <w:sz w:val="20"/>
          <w:szCs w:val="20"/>
          <w:u w:val="single"/>
          <w:lang w:val="en"/>
        </w:rPr>
        <w:t>seek</w:t>
      </w:r>
      <w:r w:rsidRPr="00983E7C">
        <w:rPr>
          <w:rFonts w:ascii="Tahoma" w:hAnsi="Tahoma" w:cs="Tahoma"/>
          <w:sz w:val="20"/>
          <w:szCs w:val="20"/>
          <w:lang w:val="en"/>
        </w:rPr>
        <w:t xml:space="preserve"> lies?</w:t>
      </w:r>
    </w:p>
    <w:p w14:paraId="52F65EB1" w14:textId="77777777" w:rsidR="008E0019" w:rsidRPr="00983E7C" w:rsidRDefault="008E0019" w:rsidP="0075179B">
      <w:pPr>
        <w:autoSpaceDE w:val="0"/>
        <w:autoSpaceDN w:val="0"/>
        <w:adjustRightInd w:val="0"/>
        <w:rPr>
          <w:rFonts w:ascii="Tahoma" w:hAnsi="Tahoma" w:cs="Tahoma"/>
          <w:sz w:val="20"/>
          <w:szCs w:val="20"/>
          <w:lang w:val="en"/>
        </w:rPr>
      </w:pPr>
    </w:p>
    <w:p w14:paraId="65D78AD9" w14:textId="272B40B4" w:rsidR="0075179B" w:rsidRPr="00983E7C" w:rsidRDefault="008E0019"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lastRenderedPageBreak/>
        <w:t>•</w:t>
      </w:r>
      <w:r w:rsidR="0075179B" w:rsidRPr="00983E7C">
        <w:rPr>
          <w:rFonts w:ascii="Tahoma" w:hAnsi="Tahoma" w:cs="Tahoma"/>
          <w:sz w:val="20"/>
          <w:szCs w:val="20"/>
          <w:lang w:val="en"/>
        </w:rPr>
        <w:t xml:space="preserve"> The idea is that men </w:t>
      </w:r>
      <w:r w:rsidRPr="00983E7C">
        <w:rPr>
          <w:rFonts w:ascii="Tahoma" w:hAnsi="Tahoma" w:cs="Tahoma"/>
          <w:sz w:val="20"/>
          <w:szCs w:val="20"/>
          <w:lang w:val="en"/>
        </w:rPr>
        <w:t xml:space="preserve">will </w:t>
      </w:r>
      <w:r w:rsidR="0041252C" w:rsidRPr="00983E7C">
        <w:rPr>
          <w:rFonts w:ascii="Tahoma" w:hAnsi="Tahoma" w:cs="Tahoma"/>
          <w:sz w:val="20"/>
          <w:szCs w:val="20"/>
          <w:lang w:val="en"/>
        </w:rPr>
        <w:t xml:space="preserve">love to find </w:t>
      </w:r>
      <w:r w:rsidR="0080052B" w:rsidRPr="00983E7C">
        <w:rPr>
          <w:rFonts w:ascii="Tahoma" w:hAnsi="Tahoma" w:cs="Tahoma"/>
          <w:sz w:val="20"/>
          <w:szCs w:val="20"/>
          <w:lang w:val="en"/>
        </w:rPr>
        <w:t xml:space="preserve">inconsistencies </w:t>
      </w:r>
      <w:r w:rsidR="0041252C" w:rsidRPr="00983E7C">
        <w:rPr>
          <w:rFonts w:ascii="Tahoma" w:hAnsi="Tahoma" w:cs="Tahoma"/>
          <w:sz w:val="20"/>
          <w:szCs w:val="20"/>
          <w:lang w:val="en"/>
        </w:rPr>
        <w:t xml:space="preserve">in the God of truth. Things like Jesus isn’t God, the Bible is full of errors, God is not real, I can go to heaven </w:t>
      </w:r>
      <w:r w:rsidR="00DE5C0A" w:rsidRPr="00983E7C">
        <w:rPr>
          <w:rFonts w:ascii="Tahoma" w:hAnsi="Tahoma" w:cs="Tahoma"/>
          <w:sz w:val="20"/>
          <w:szCs w:val="20"/>
          <w:lang w:val="en"/>
        </w:rPr>
        <w:t>without</w:t>
      </w:r>
      <w:r w:rsidR="0041252C" w:rsidRPr="00983E7C">
        <w:rPr>
          <w:rFonts w:ascii="Tahoma" w:hAnsi="Tahoma" w:cs="Tahoma"/>
          <w:sz w:val="20"/>
          <w:szCs w:val="20"/>
          <w:lang w:val="en"/>
        </w:rPr>
        <w:t xml:space="preserve"> Jesus, </w:t>
      </w:r>
      <w:r w:rsidR="008572A2" w:rsidRPr="00983E7C">
        <w:rPr>
          <w:rFonts w:ascii="Tahoma" w:hAnsi="Tahoma" w:cs="Tahoma"/>
          <w:sz w:val="20"/>
          <w:szCs w:val="20"/>
          <w:lang w:val="en"/>
        </w:rPr>
        <w:t>delusional</w:t>
      </w:r>
      <w:r w:rsidR="0041252C" w:rsidRPr="00983E7C">
        <w:rPr>
          <w:rFonts w:ascii="Tahoma" w:hAnsi="Tahoma" w:cs="Tahoma"/>
          <w:sz w:val="20"/>
          <w:szCs w:val="20"/>
          <w:lang w:val="en"/>
        </w:rPr>
        <w:t xml:space="preserve"> thinking like this, and then will turn right around and will fall for lies like, I’m not that bad of a sinner, my sin is</w:t>
      </w:r>
      <w:r w:rsidR="007406CB" w:rsidRPr="00983E7C">
        <w:rPr>
          <w:rFonts w:ascii="Tahoma" w:hAnsi="Tahoma" w:cs="Tahoma"/>
          <w:sz w:val="20"/>
          <w:szCs w:val="20"/>
          <w:lang w:val="en"/>
        </w:rPr>
        <w:t>n’t</w:t>
      </w:r>
      <w:r w:rsidR="0041252C" w:rsidRPr="00983E7C">
        <w:rPr>
          <w:rFonts w:ascii="Tahoma" w:hAnsi="Tahoma" w:cs="Tahoma"/>
          <w:sz w:val="20"/>
          <w:szCs w:val="20"/>
          <w:lang w:val="en"/>
        </w:rPr>
        <w:t xml:space="preserve"> going to matter much to a loving God, who are you to judge me</w:t>
      </w:r>
      <w:r w:rsidR="007406CB" w:rsidRPr="00983E7C">
        <w:rPr>
          <w:rFonts w:ascii="Tahoma" w:hAnsi="Tahoma" w:cs="Tahoma"/>
          <w:sz w:val="20"/>
          <w:szCs w:val="20"/>
          <w:lang w:val="en"/>
        </w:rPr>
        <w:t>.</w:t>
      </w:r>
    </w:p>
    <w:p w14:paraId="7FEDCE17" w14:textId="77777777" w:rsidR="0041252C" w:rsidRPr="00983E7C" w:rsidRDefault="0041252C" w:rsidP="0075179B">
      <w:pPr>
        <w:autoSpaceDE w:val="0"/>
        <w:autoSpaceDN w:val="0"/>
        <w:adjustRightInd w:val="0"/>
        <w:rPr>
          <w:rFonts w:ascii="Tahoma" w:hAnsi="Tahoma" w:cs="Tahoma"/>
          <w:sz w:val="20"/>
          <w:szCs w:val="20"/>
          <w:lang w:val="en"/>
        </w:rPr>
      </w:pPr>
    </w:p>
    <w:p w14:paraId="18F6992D" w14:textId="77777777"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i/>
          <w:iCs/>
          <w:sz w:val="20"/>
          <w:szCs w:val="20"/>
          <w:lang w:val="en"/>
        </w:rPr>
        <w:t>Selah: pause and think on what was just said</w:t>
      </w:r>
    </w:p>
    <w:p w14:paraId="2A9A7E7C" w14:textId="77777777" w:rsidR="00235520" w:rsidRPr="00983E7C" w:rsidRDefault="00235520" w:rsidP="0075179B">
      <w:pPr>
        <w:autoSpaceDE w:val="0"/>
        <w:autoSpaceDN w:val="0"/>
        <w:adjustRightInd w:val="0"/>
        <w:rPr>
          <w:rFonts w:ascii="Tahoma" w:hAnsi="Tahoma" w:cs="Tahoma"/>
          <w:sz w:val="20"/>
          <w:szCs w:val="20"/>
          <w:lang w:val="en"/>
        </w:rPr>
      </w:pPr>
    </w:p>
    <w:p w14:paraId="769B8EB5" w14:textId="4BF2EB35" w:rsidR="00B53D10" w:rsidRPr="00983E7C" w:rsidRDefault="0080052B" w:rsidP="0075179B">
      <w:pPr>
        <w:autoSpaceDE w:val="0"/>
        <w:autoSpaceDN w:val="0"/>
        <w:adjustRightInd w:val="0"/>
        <w:rPr>
          <w:rFonts w:ascii="Tahoma" w:hAnsi="Tahoma" w:cs="Tahoma"/>
          <w:i/>
          <w:iCs/>
          <w:sz w:val="20"/>
          <w:szCs w:val="20"/>
          <w:lang w:val="en"/>
        </w:rPr>
      </w:pPr>
      <w:r w:rsidRPr="00983E7C">
        <w:rPr>
          <w:rFonts w:ascii="Tahoma" w:hAnsi="Tahoma" w:cs="Tahoma"/>
          <w:sz w:val="20"/>
          <w:szCs w:val="20"/>
          <w:lang w:val="en"/>
        </w:rPr>
        <w:t>b</w:t>
      </w:r>
      <w:r w:rsidR="0075179B" w:rsidRPr="00983E7C">
        <w:rPr>
          <w:rFonts w:ascii="Tahoma" w:hAnsi="Tahoma" w:cs="Tahoma"/>
          <w:sz w:val="20"/>
          <w:szCs w:val="20"/>
          <w:lang w:val="en"/>
        </w:rPr>
        <w:t xml:space="preserve">. David </w:t>
      </w:r>
      <w:r w:rsidR="0075179B" w:rsidRPr="00983E7C">
        <w:rPr>
          <w:rFonts w:ascii="Tahoma" w:hAnsi="Tahoma" w:cs="Tahoma"/>
          <w:sz w:val="20"/>
          <w:szCs w:val="20"/>
          <w:u w:val="single"/>
          <w:lang w:val="en"/>
        </w:rPr>
        <w:t>assures</w:t>
      </w:r>
      <w:r w:rsidR="0075179B" w:rsidRPr="00983E7C">
        <w:rPr>
          <w:rFonts w:ascii="Tahoma" w:hAnsi="Tahoma" w:cs="Tahoma"/>
          <w:sz w:val="20"/>
          <w:szCs w:val="20"/>
          <w:lang w:val="en"/>
        </w:rPr>
        <w:t xml:space="preserve"> his enemies that God will hear his prayer </w:t>
      </w:r>
      <w:r w:rsidR="0075179B" w:rsidRPr="00983E7C">
        <w:rPr>
          <w:rFonts w:ascii="Tahoma" w:hAnsi="Tahoma" w:cs="Tahoma"/>
          <w:i/>
          <w:iCs/>
          <w:sz w:val="20"/>
          <w:szCs w:val="20"/>
          <w:lang w:val="en"/>
        </w:rPr>
        <w:t>(v. 3)</w:t>
      </w:r>
    </w:p>
    <w:p w14:paraId="727F17C4" w14:textId="77777777" w:rsidR="00CF6FCB" w:rsidRPr="00983E7C" w:rsidRDefault="00CF6FCB" w:rsidP="0075179B">
      <w:pPr>
        <w:autoSpaceDE w:val="0"/>
        <w:autoSpaceDN w:val="0"/>
        <w:adjustRightInd w:val="0"/>
        <w:rPr>
          <w:rFonts w:ascii="Tahoma" w:hAnsi="Tahoma" w:cs="Tahoma"/>
          <w:sz w:val="20"/>
          <w:szCs w:val="20"/>
          <w:lang w:val="en"/>
        </w:rPr>
      </w:pPr>
    </w:p>
    <w:p w14:paraId="38BCC763" w14:textId="6AC7150A" w:rsidR="00F15644" w:rsidRPr="00983E7C" w:rsidRDefault="00B53D10"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w:t>
      </w:r>
      <w:r w:rsidR="0075179B" w:rsidRPr="00983E7C">
        <w:rPr>
          <w:rFonts w:ascii="Tahoma" w:hAnsi="Tahoma" w:cs="Tahoma"/>
          <w:sz w:val="20"/>
          <w:szCs w:val="20"/>
          <w:lang w:val="en"/>
        </w:rPr>
        <w:t>In Psalm 3 David</w:t>
      </w:r>
      <w:r w:rsidR="0080052B" w:rsidRPr="00983E7C">
        <w:rPr>
          <w:rFonts w:ascii="Tahoma" w:hAnsi="Tahoma" w:cs="Tahoma"/>
          <w:sz w:val="20"/>
          <w:szCs w:val="20"/>
          <w:lang w:val="en"/>
        </w:rPr>
        <w:t>’</w:t>
      </w:r>
      <w:r w:rsidR="0075179B" w:rsidRPr="00983E7C">
        <w:rPr>
          <w:rFonts w:ascii="Tahoma" w:hAnsi="Tahoma" w:cs="Tahoma"/>
          <w:sz w:val="20"/>
          <w:szCs w:val="20"/>
          <w:lang w:val="en"/>
        </w:rPr>
        <w:t xml:space="preserve">s enemies, </w:t>
      </w:r>
      <w:r w:rsidRPr="00983E7C">
        <w:rPr>
          <w:rFonts w:ascii="Tahoma" w:hAnsi="Tahoma" w:cs="Tahoma"/>
          <w:sz w:val="20"/>
          <w:szCs w:val="20"/>
          <w:lang w:val="en"/>
        </w:rPr>
        <w:t>Absalom,</w:t>
      </w:r>
      <w:r w:rsidR="0075179B" w:rsidRPr="00983E7C">
        <w:rPr>
          <w:rFonts w:ascii="Tahoma" w:hAnsi="Tahoma" w:cs="Tahoma"/>
          <w:sz w:val="20"/>
          <w:szCs w:val="20"/>
          <w:lang w:val="en"/>
        </w:rPr>
        <w:t xml:space="preserve"> and the men of Israel, said that God had left David, and that God was not going to hear him no longer.  Here David assures them that God has not left him he will hear him when he calls.</w:t>
      </w:r>
    </w:p>
    <w:p w14:paraId="72A57609" w14:textId="77777777" w:rsidR="00F15644" w:rsidRPr="00983E7C" w:rsidRDefault="00F15644" w:rsidP="0075179B">
      <w:pPr>
        <w:autoSpaceDE w:val="0"/>
        <w:autoSpaceDN w:val="0"/>
        <w:adjustRightInd w:val="0"/>
        <w:rPr>
          <w:rFonts w:ascii="Tahoma" w:hAnsi="Tahoma" w:cs="Tahoma"/>
          <w:sz w:val="20"/>
          <w:szCs w:val="20"/>
          <w:lang w:val="en"/>
        </w:rPr>
      </w:pPr>
    </w:p>
    <w:p w14:paraId="324BA8C8" w14:textId="5D3C44AA" w:rsidR="0075179B" w:rsidRPr="00983E7C" w:rsidRDefault="00F15644"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c</w:t>
      </w:r>
      <w:r w:rsidR="0075179B" w:rsidRPr="00983E7C">
        <w:rPr>
          <w:rFonts w:ascii="Tahoma" w:hAnsi="Tahoma" w:cs="Tahoma"/>
          <w:sz w:val="20"/>
          <w:szCs w:val="20"/>
          <w:lang w:val="en"/>
        </w:rPr>
        <w:t xml:space="preserve">. David </w:t>
      </w:r>
      <w:r w:rsidR="008572A2" w:rsidRPr="00983E7C">
        <w:rPr>
          <w:rFonts w:ascii="Tahoma" w:hAnsi="Tahoma" w:cs="Tahoma"/>
          <w:sz w:val="20"/>
          <w:szCs w:val="20"/>
          <w:u w:val="single"/>
          <w:lang w:val="en"/>
        </w:rPr>
        <w:t>advises</w:t>
      </w:r>
      <w:r w:rsidR="008572A2" w:rsidRPr="00983E7C">
        <w:rPr>
          <w:rFonts w:ascii="Tahoma" w:hAnsi="Tahoma" w:cs="Tahoma"/>
          <w:sz w:val="20"/>
          <w:szCs w:val="20"/>
          <w:lang w:val="en"/>
        </w:rPr>
        <w:t xml:space="preserve"> </w:t>
      </w:r>
      <w:r w:rsidR="0075179B" w:rsidRPr="00983E7C">
        <w:rPr>
          <w:rFonts w:ascii="Tahoma" w:hAnsi="Tahoma" w:cs="Tahoma"/>
          <w:sz w:val="20"/>
          <w:szCs w:val="20"/>
          <w:lang w:val="en"/>
        </w:rPr>
        <w:t xml:space="preserve">his enemies to search their hearts </w:t>
      </w:r>
      <w:r w:rsidR="0075179B" w:rsidRPr="00983E7C">
        <w:rPr>
          <w:rFonts w:ascii="Tahoma" w:hAnsi="Tahoma" w:cs="Tahoma"/>
          <w:i/>
          <w:iCs/>
          <w:sz w:val="20"/>
          <w:szCs w:val="20"/>
          <w:lang w:val="en"/>
        </w:rPr>
        <w:t>(v. 4)</w:t>
      </w:r>
    </w:p>
    <w:p w14:paraId="6953EAED" w14:textId="77777777" w:rsidR="00F15644" w:rsidRPr="00983E7C" w:rsidRDefault="00F15644" w:rsidP="0075179B">
      <w:pPr>
        <w:autoSpaceDE w:val="0"/>
        <w:autoSpaceDN w:val="0"/>
        <w:adjustRightInd w:val="0"/>
        <w:rPr>
          <w:rFonts w:ascii="Tahoma" w:hAnsi="Tahoma" w:cs="Tahoma"/>
          <w:i/>
          <w:iCs/>
          <w:sz w:val="20"/>
          <w:szCs w:val="20"/>
          <w:lang w:val="en"/>
        </w:rPr>
      </w:pPr>
    </w:p>
    <w:p w14:paraId="1B96DAA6" w14:textId="6E9E2FEF" w:rsidR="0075179B" w:rsidRPr="00983E7C" w:rsidRDefault="00F15644"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w:t>
      </w:r>
      <w:r w:rsidR="0075179B" w:rsidRPr="00983E7C">
        <w:rPr>
          <w:rFonts w:ascii="Tahoma" w:hAnsi="Tahoma" w:cs="Tahoma"/>
          <w:sz w:val="20"/>
          <w:szCs w:val="20"/>
          <w:lang w:val="en"/>
        </w:rPr>
        <w:t xml:space="preserve">Here we find David crying out for Absalom to not let his </w:t>
      </w:r>
      <w:r w:rsidR="00DE5C0A" w:rsidRPr="00983E7C">
        <w:rPr>
          <w:rFonts w:ascii="Tahoma" w:hAnsi="Tahoma" w:cs="Tahoma"/>
          <w:sz w:val="20"/>
          <w:szCs w:val="20"/>
          <w:lang w:val="en"/>
        </w:rPr>
        <w:t>anger</w:t>
      </w:r>
      <w:r w:rsidR="0075179B" w:rsidRPr="00983E7C">
        <w:rPr>
          <w:rFonts w:ascii="Tahoma" w:hAnsi="Tahoma" w:cs="Tahoma"/>
          <w:sz w:val="20"/>
          <w:szCs w:val="20"/>
          <w:lang w:val="en"/>
        </w:rPr>
        <w:t xml:space="preserve"> destroy him.  That he should not let anger gain control over his heart.  The phrase “stand in awe,” could be translated “in your anger.”  David is challenging Absalom not to allow his anger to take over him.  He should control his anger not his anger controlling him.  </w:t>
      </w:r>
    </w:p>
    <w:p w14:paraId="054ECB8E" w14:textId="77777777"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w:t>
      </w:r>
    </w:p>
    <w:p w14:paraId="3AE3B15F" w14:textId="77777777"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i/>
          <w:iCs/>
          <w:sz w:val="20"/>
          <w:szCs w:val="20"/>
          <w:lang w:val="en"/>
        </w:rPr>
        <w:t>Selah: pause and think on what was just said</w:t>
      </w:r>
      <w:r w:rsidRPr="00983E7C">
        <w:rPr>
          <w:rFonts w:ascii="Tahoma" w:hAnsi="Tahoma" w:cs="Tahoma"/>
          <w:sz w:val="20"/>
          <w:szCs w:val="20"/>
          <w:lang w:val="en"/>
        </w:rPr>
        <w:t xml:space="preserve">      </w:t>
      </w:r>
    </w:p>
    <w:p w14:paraId="4C18587C" w14:textId="77777777"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w:t>
      </w:r>
    </w:p>
    <w:p w14:paraId="02980665" w14:textId="47C9B4EA" w:rsidR="0075179B" w:rsidRPr="00983E7C" w:rsidRDefault="00F15644"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d</w:t>
      </w:r>
      <w:r w:rsidR="0075179B" w:rsidRPr="00983E7C">
        <w:rPr>
          <w:rFonts w:ascii="Tahoma" w:hAnsi="Tahoma" w:cs="Tahoma"/>
          <w:sz w:val="20"/>
          <w:szCs w:val="20"/>
          <w:lang w:val="en"/>
        </w:rPr>
        <w:t xml:space="preserve">. David </w:t>
      </w:r>
      <w:r w:rsidR="008572A2" w:rsidRPr="00983E7C">
        <w:rPr>
          <w:rFonts w:ascii="Tahoma" w:hAnsi="Tahoma" w:cs="Tahoma"/>
          <w:sz w:val="20"/>
          <w:szCs w:val="20"/>
          <w:u w:val="single"/>
          <w:lang w:val="en"/>
        </w:rPr>
        <w:t>pleads</w:t>
      </w:r>
      <w:r w:rsidR="008572A2" w:rsidRPr="00983E7C">
        <w:rPr>
          <w:rFonts w:ascii="Tahoma" w:hAnsi="Tahoma" w:cs="Tahoma"/>
          <w:sz w:val="20"/>
          <w:szCs w:val="20"/>
          <w:lang w:val="en"/>
        </w:rPr>
        <w:t xml:space="preserve"> with </w:t>
      </w:r>
      <w:r w:rsidR="0075179B" w:rsidRPr="00983E7C">
        <w:rPr>
          <w:rFonts w:ascii="Tahoma" w:hAnsi="Tahoma" w:cs="Tahoma"/>
          <w:sz w:val="20"/>
          <w:szCs w:val="20"/>
          <w:lang w:val="en"/>
        </w:rPr>
        <w:t xml:space="preserve">his enemies to turn to God </w:t>
      </w:r>
      <w:r w:rsidR="0075179B" w:rsidRPr="00983E7C">
        <w:rPr>
          <w:rFonts w:ascii="Tahoma" w:hAnsi="Tahoma" w:cs="Tahoma"/>
          <w:i/>
          <w:iCs/>
          <w:sz w:val="20"/>
          <w:szCs w:val="20"/>
          <w:lang w:val="en"/>
        </w:rPr>
        <w:t>(v. 5)</w:t>
      </w:r>
    </w:p>
    <w:p w14:paraId="58098354" w14:textId="77777777" w:rsidR="00F15644" w:rsidRPr="00983E7C" w:rsidRDefault="00F15644" w:rsidP="0075179B">
      <w:pPr>
        <w:autoSpaceDE w:val="0"/>
        <w:autoSpaceDN w:val="0"/>
        <w:adjustRightInd w:val="0"/>
        <w:rPr>
          <w:rFonts w:ascii="Tahoma" w:hAnsi="Tahoma" w:cs="Tahoma"/>
          <w:sz w:val="20"/>
          <w:szCs w:val="20"/>
          <w:lang w:val="en"/>
        </w:rPr>
      </w:pPr>
    </w:p>
    <w:p w14:paraId="1D3A0EF6" w14:textId="2C83D184" w:rsidR="0075179B" w:rsidRPr="00983E7C" w:rsidRDefault="00F15644"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1</w:t>
      </w:r>
      <w:r w:rsidR="0075179B" w:rsidRPr="00983E7C">
        <w:rPr>
          <w:rFonts w:ascii="Tahoma" w:hAnsi="Tahoma" w:cs="Tahoma"/>
          <w:sz w:val="20"/>
          <w:szCs w:val="20"/>
          <w:lang w:val="en"/>
        </w:rPr>
        <w:t>.</w:t>
      </w:r>
      <w:r w:rsidRPr="00983E7C">
        <w:rPr>
          <w:rFonts w:ascii="Tahoma" w:hAnsi="Tahoma" w:cs="Tahoma"/>
          <w:sz w:val="20"/>
          <w:szCs w:val="20"/>
          <w:lang w:val="en"/>
        </w:rPr>
        <w:t xml:space="preserve"> </w:t>
      </w:r>
      <w:r w:rsidR="0075179B" w:rsidRPr="00983E7C">
        <w:rPr>
          <w:rFonts w:ascii="Tahoma" w:hAnsi="Tahoma" w:cs="Tahoma"/>
          <w:sz w:val="20"/>
          <w:szCs w:val="20"/>
          <w:lang w:val="en"/>
        </w:rPr>
        <w:t xml:space="preserve">By </w:t>
      </w:r>
      <w:r w:rsidR="0075179B" w:rsidRPr="00983E7C">
        <w:rPr>
          <w:rFonts w:ascii="Tahoma" w:hAnsi="Tahoma" w:cs="Tahoma"/>
          <w:sz w:val="20"/>
          <w:szCs w:val="20"/>
          <w:u w:val="single"/>
          <w:lang w:val="en"/>
        </w:rPr>
        <w:t>offering</w:t>
      </w:r>
      <w:r w:rsidR="0075179B" w:rsidRPr="00983E7C">
        <w:rPr>
          <w:rFonts w:ascii="Tahoma" w:hAnsi="Tahoma" w:cs="Tahoma"/>
          <w:sz w:val="20"/>
          <w:szCs w:val="20"/>
          <w:lang w:val="en"/>
        </w:rPr>
        <w:t xml:space="preserve"> a just and right sacrifice --- repentance</w:t>
      </w:r>
    </w:p>
    <w:p w14:paraId="182638E6" w14:textId="202E561E"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2. And </w:t>
      </w:r>
      <w:r w:rsidRPr="00983E7C">
        <w:rPr>
          <w:rFonts w:ascii="Tahoma" w:hAnsi="Tahoma" w:cs="Tahoma"/>
          <w:sz w:val="20"/>
          <w:szCs w:val="20"/>
          <w:u w:val="single"/>
          <w:lang w:val="en"/>
        </w:rPr>
        <w:t>trusting</w:t>
      </w:r>
      <w:r w:rsidRPr="00983E7C">
        <w:rPr>
          <w:rFonts w:ascii="Tahoma" w:hAnsi="Tahoma" w:cs="Tahoma"/>
          <w:sz w:val="20"/>
          <w:szCs w:val="20"/>
          <w:lang w:val="en"/>
        </w:rPr>
        <w:t xml:space="preserve"> in God</w:t>
      </w:r>
    </w:p>
    <w:p w14:paraId="399705A5" w14:textId="77777777" w:rsidR="00F15644" w:rsidRPr="00983E7C" w:rsidRDefault="00F15644" w:rsidP="00F15644">
      <w:pPr>
        <w:autoSpaceDE w:val="0"/>
        <w:autoSpaceDN w:val="0"/>
        <w:adjustRightInd w:val="0"/>
        <w:rPr>
          <w:rFonts w:ascii="Tahoma" w:hAnsi="Tahoma" w:cs="Tahoma"/>
          <w:sz w:val="20"/>
          <w:szCs w:val="20"/>
          <w:lang w:val="en"/>
        </w:rPr>
      </w:pPr>
    </w:p>
    <w:p w14:paraId="6897A213" w14:textId="1C31B26F" w:rsidR="00F15644" w:rsidRPr="00983E7C" w:rsidRDefault="00F15644" w:rsidP="00F15644">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Instead offering anger, hatred, and other sins, Absalom is challenged to offer a righteous sacrifice. That is sacrifices prompted by right motives and in accordance with the law of God. Absalom is to turn from his evil ways, confide in God, and submit to Him. </w:t>
      </w:r>
    </w:p>
    <w:p w14:paraId="1D4E986A" w14:textId="77777777" w:rsidR="00F15644" w:rsidRPr="00983E7C" w:rsidRDefault="00F15644" w:rsidP="0075179B">
      <w:pPr>
        <w:autoSpaceDE w:val="0"/>
        <w:autoSpaceDN w:val="0"/>
        <w:adjustRightInd w:val="0"/>
        <w:rPr>
          <w:rFonts w:ascii="Tahoma" w:hAnsi="Tahoma" w:cs="Tahoma"/>
          <w:sz w:val="20"/>
          <w:szCs w:val="20"/>
          <w:lang w:val="en"/>
        </w:rPr>
      </w:pPr>
    </w:p>
    <w:p w14:paraId="3881954F" w14:textId="6FB5D4AE" w:rsidR="00AA5AAB" w:rsidRPr="00983E7C" w:rsidRDefault="0075179B" w:rsidP="00AA5AAB">
      <w:pPr>
        <w:spacing w:after="240"/>
        <w:rPr>
          <w:rFonts w:ascii="Tahoma" w:eastAsia="Times New Roman" w:hAnsi="Tahoma" w:cs="Tahoma"/>
          <w:sz w:val="20"/>
          <w:szCs w:val="20"/>
          <w:lang w:eastAsia="en-US"/>
        </w:rPr>
      </w:pPr>
      <w:r w:rsidRPr="00983E7C">
        <w:rPr>
          <w:rFonts w:ascii="Tahoma" w:hAnsi="Tahoma" w:cs="Tahoma"/>
          <w:sz w:val="20"/>
          <w:szCs w:val="20"/>
          <w:lang w:val="en"/>
        </w:rPr>
        <w:t xml:space="preserve">III. David testifies of God’s </w:t>
      </w:r>
      <w:r w:rsidRPr="00983E7C">
        <w:rPr>
          <w:rFonts w:ascii="Tahoma" w:hAnsi="Tahoma" w:cs="Tahoma"/>
          <w:sz w:val="20"/>
          <w:szCs w:val="20"/>
          <w:u w:val="single"/>
          <w:lang w:val="en"/>
        </w:rPr>
        <w:t>goodness</w:t>
      </w:r>
      <w:r w:rsidRPr="00983E7C">
        <w:rPr>
          <w:rFonts w:ascii="Tahoma" w:hAnsi="Tahoma" w:cs="Tahoma"/>
          <w:sz w:val="20"/>
          <w:szCs w:val="20"/>
          <w:lang w:val="en"/>
        </w:rPr>
        <w:t xml:space="preserve"> </w:t>
      </w:r>
      <w:r w:rsidR="00AA5AAB" w:rsidRPr="00983E7C">
        <w:rPr>
          <w:rFonts w:ascii="Tahoma" w:hAnsi="Tahoma" w:cs="Tahoma"/>
          <w:sz w:val="20"/>
          <w:szCs w:val="20"/>
          <w:lang w:val="en"/>
        </w:rPr>
        <w:t>–</w:t>
      </w:r>
      <w:r w:rsidR="00AA5AAB" w:rsidRPr="00983E7C">
        <w:rPr>
          <w:rFonts w:ascii="Tahoma" w:eastAsia="Times New Roman" w:hAnsi="Tahoma" w:cs="Tahoma"/>
          <w:b/>
          <w:bCs/>
          <w:sz w:val="20"/>
          <w:szCs w:val="20"/>
          <w:lang w:eastAsia="en-US"/>
        </w:rPr>
        <w:t xml:space="preserve"> </w:t>
      </w:r>
      <w:r w:rsidR="00AA5AAB" w:rsidRPr="00983E7C">
        <w:rPr>
          <w:rFonts w:ascii="Tahoma" w:eastAsia="Times New Roman" w:hAnsi="Tahoma" w:cs="Tahoma"/>
          <w:color w:val="000000"/>
          <w:sz w:val="20"/>
          <w:szCs w:val="20"/>
          <w:vertAlign w:val="superscript"/>
          <w:lang w:eastAsia="en-US"/>
        </w:rPr>
        <w:t xml:space="preserve">6 </w:t>
      </w:r>
      <w:r w:rsidR="00AA5AAB" w:rsidRPr="00983E7C">
        <w:rPr>
          <w:rFonts w:ascii="Tahoma" w:eastAsia="Times New Roman" w:hAnsi="Tahoma" w:cs="Tahoma"/>
          <w:sz w:val="20"/>
          <w:szCs w:val="20"/>
          <w:lang w:eastAsia="en-US"/>
        </w:rPr>
        <w:t xml:space="preserve">There are many who say, “Who will show us some good? </w:t>
      </w:r>
      <w:proofErr w:type="gramStart"/>
      <w:r w:rsidR="00AA5AAB" w:rsidRPr="00983E7C">
        <w:rPr>
          <w:rFonts w:ascii="Tahoma" w:eastAsia="Times New Roman" w:hAnsi="Tahoma" w:cs="Tahoma"/>
          <w:sz w:val="20"/>
          <w:szCs w:val="20"/>
          <w:lang w:eastAsia="en-US"/>
        </w:rPr>
        <w:t>Lift up</w:t>
      </w:r>
      <w:proofErr w:type="gramEnd"/>
      <w:r w:rsidR="00AA5AAB" w:rsidRPr="00983E7C">
        <w:rPr>
          <w:rFonts w:ascii="Tahoma" w:eastAsia="Times New Roman" w:hAnsi="Tahoma" w:cs="Tahoma"/>
          <w:sz w:val="20"/>
          <w:szCs w:val="20"/>
          <w:lang w:eastAsia="en-US"/>
        </w:rPr>
        <w:t xml:space="preserve"> the light of your face upon us, O Lord!” </w:t>
      </w:r>
      <w:r w:rsidR="00AA5AAB" w:rsidRPr="00983E7C">
        <w:rPr>
          <w:rFonts w:ascii="Tahoma" w:eastAsia="Times New Roman" w:hAnsi="Tahoma" w:cs="Tahoma"/>
          <w:color w:val="000000"/>
          <w:sz w:val="20"/>
          <w:szCs w:val="20"/>
          <w:vertAlign w:val="superscript"/>
          <w:lang w:eastAsia="en-US"/>
        </w:rPr>
        <w:t xml:space="preserve">7 </w:t>
      </w:r>
      <w:r w:rsidR="00AA5AAB" w:rsidRPr="00983E7C">
        <w:rPr>
          <w:rFonts w:ascii="Tahoma" w:eastAsia="Times New Roman" w:hAnsi="Tahoma" w:cs="Tahoma"/>
          <w:sz w:val="20"/>
          <w:szCs w:val="20"/>
          <w:lang w:eastAsia="en-US"/>
        </w:rPr>
        <w:t xml:space="preserve">You have put more joy in my heart than they have when their grain and wine abound. </w:t>
      </w:r>
    </w:p>
    <w:p w14:paraId="5391879F" w14:textId="75C1AC3A" w:rsidR="00AA5AAB" w:rsidRPr="00983E7C" w:rsidRDefault="008572A2"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w:t>
      </w:r>
      <w:r w:rsidR="0075179B" w:rsidRPr="00983E7C">
        <w:rPr>
          <w:rFonts w:ascii="Tahoma" w:hAnsi="Tahoma" w:cs="Tahoma"/>
          <w:sz w:val="20"/>
          <w:szCs w:val="20"/>
          <w:lang w:val="en"/>
        </w:rPr>
        <w:t xml:space="preserve">David goes from addressing, Absalom and his army, returning to God, to testifying of God’s goodness.  You may think what does </w:t>
      </w:r>
      <w:r w:rsidRPr="00983E7C">
        <w:rPr>
          <w:rFonts w:ascii="Tahoma" w:hAnsi="Tahoma" w:cs="Tahoma"/>
          <w:sz w:val="20"/>
          <w:szCs w:val="20"/>
          <w:lang w:val="en"/>
        </w:rPr>
        <w:t>testifying</w:t>
      </w:r>
      <w:r w:rsidR="0075179B" w:rsidRPr="00983E7C">
        <w:rPr>
          <w:rFonts w:ascii="Tahoma" w:hAnsi="Tahoma" w:cs="Tahoma"/>
          <w:sz w:val="20"/>
          <w:szCs w:val="20"/>
          <w:lang w:val="en"/>
        </w:rPr>
        <w:t xml:space="preserve"> of God’s </w:t>
      </w:r>
      <w:r w:rsidRPr="00983E7C">
        <w:rPr>
          <w:rFonts w:ascii="Tahoma" w:hAnsi="Tahoma" w:cs="Tahoma"/>
          <w:sz w:val="20"/>
          <w:szCs w:val="20"/>
          <w:lang w:val="en"/>
        </w:rPr>
        <w:t>goodness and</w:t>
      </w:r>
      <w:r w:rsidR="0075179B" w:rsidRPr="00983E7C">
        <w:rPr>
          <w:rFonts w:ascii="Tahoma" w:hAnsi="Tahoma" w:cs="Tahoma"/>
          <w:sz w:val="20"/>
          <w:szCs w:val="20"/>
          <w:lang w:val="en"/>
        </w:rPr>
        <w:t xml:space="preserve"> trusting in God have in common.  The answer lies in verse 6-8.  Many are looking </w:t>
      </w:r>
      <w:r w:rsidR="00DE5C0A" w:rsidRPr="00983E7C">
        <w:rPr>
          <w:rFonts w:ascii="Tahoma" w:hAnsi="Tahoma" w:cs="Tahoma"/>
          <w:sz w:val="20"/>
          <w:szCs w:val="20"/>
          <w:lang w:val="en"/>
        </w:rPr>
        <w:t>for</w:t>
      </w:r>
      <w:r w:rsidR="0075179B" w:rsidRPr="00983E7C">
        <w:rPr>
          <w:rFonts w:ascii="Tahoma" w:hAnsi="Tahoma" w:cs="Tahoma"/>
          <w:sz w:val="20"/>
          <w:szCs w:val="20"/>
          <w:lang w:val="en"/>
        </w:rPr>
        <w:t xml:space="preserve"> some good in this world, </w:t>
      </w:r>
      <w:r w:rsidRPr="00983E7C">
        <w:rPr>
          <w:rFonts w:ascii="Tahoma" w:hAnsi="Tahoma" w:cs="Tahoma"/>
          <w:sz w:val="20"/>
          <w:szCs w:val="20"/>
          <w:lang w:val="en"/>
        </w:rPr>
        <w:t>and David</w:t>
      </w:r>
      <w:r w:rsidR="0075179B" w:rsidRPr="00983E7C">
        <w:rPr>
          <w:rFonts w:ascii="Tahoma" w:hAnsi="Tahoma" w:cs="Tahoma"/>
          <w:sz w:val="20"/>
          <w:szCs w:val="20"/>
          <w:lang w:val="en"/>
        </w:rPr>
        <w:t xml:space="preserve"> said listen I know of what really is good, I call on Him, I am a witness of what He can do, and when I </w:t>
      </w:r>
      <w:r w:rsidRPr="00983E7C">
        <w:rPr>
          <w:rFonts w:ascii="Tahoma" w:hAnsi="Tahoma" w:cs="Tahoma"/>
          <w:sz w:val="20"/>
          <w:szCs w:val="20"/>
          <w:lang w:val="en"/>
        </w:rPr>
        <w:t>sleep,</w:t>
      </w:r>
      <w:r w:rsidR="0075179B" w:rsidRPr="00983E7C">
        <w:rPr>
          <w:rFonts w:ascii="Tahoma" w:hAnsi="Tahoma" w:cs="Tahoma"/>
          <w:sz w:val="20"/>
          <w:szCs w:val="20"/>
          <w:lang w:val="en"/>
        </w:rPr>
        <w:t xml:space="preserve"> I know He will take care of me. </w:t>
      </w:r>
    </w:p>
    <w:p w14:paraId="2F3B2751" w14:textId="77777777" w:rsidR="00AA5AAB" w:rsidRPr="00983E7C" w:rsidRDefault="00AA5AAB" w:rsidP="0075179B">
      <w:pPr>
        <w:autoSpaceDE w:val="0"/>
        <w:autoSpaceDN w:val="0"/>
        <w:adjustRightInd w:val="0"/>
        <w:rPr>
          <w:rFonts w:ascii="Tahoma" w:hAnsi="Tahoma" w:cs="Tahoma"/>
          <w:sz w:val="20"/>
          <w:szCs w:val="20"/>
          <w:lang w:val="en"/>
        </w:rPr>
      </w:pPr>
    </w:p>
    <w:p w14:paraId="276BA789" w14:textId="48B1928A" w:rsidR="0075179B" w:rsidRPr="00983E7C" w:rsidRDefault="00AA5AA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a</w:t>
      </w:r>
      <w:r w:rsidR="0075179B" w:rsidRPr="00983E7C">
        <w:rPr>
          <w:rFonts w:ascii="Tahoma" w:hAnsi="Tahoma" w:cs="Tahoma"/>
          <w:sz w:val="20"/>
          <w:szCs w:val="20"/>
          <w:lang w:val="en"/>
        </w:rPr>
        <w:t xml:space="preserve">. Many have asked to </w:t>
      </w:r>
      <w:r w:rsidR="0075179B" w:rsidRPr="00983E7C">
        <w:rPr>
          <w:rFonts w:ascii="Tahoma" w:hAnsi="Tahoma" w:cs="Tahoma"/>
          <w:sz w:val="20"/>
          <w:szCs w:val="20"/>
          <w:u w:val="single"/>
          <w:lang w:val="en"/>
        </w:rPr>
        <w:t>see</w:t>
      </w:r>
      <w:r w:rsidR="0075179B" w:rsidRPr="00983E7C">
        <w:rPr>
          <w:rFonts w:ascii="Tahoma" w:hAnsi="Tahoma" w:cs="Tahoma"/>
          <w:sz w:val="20"/>
          <w:szCs w:val="20"/>
          <w:lang w:val="en"/>
        </w:rPr>
        <w:t xml:space="preserve"> some good </w:t>
      </w:r>
      <w:r w:rsidR="0075179B" w:rsidRPr="00983E7C">
        <w:rPr>
          <w:rFonts w:ascii="Tahoma" w:hAnsi="Tahoma" w:cs="Tahoma"/>
          <w:i/>
          <w:iCs/>
          <w:sz w:val="20"/>
          <w:szCs w:val="20"/>
          <w:lang w:val="en"/>
        </w:rPr>
        <w:t>(v. 6a)</w:t>
      </w:r>
    </w:p>
    <w:p w14:paraId="579928A2" w14:textId="77777777" w:rsidR="00AA5AAB" w:rsidRPr="00983E7C" w:rsidRDefault="00AA5AAB" w:rsidP="0075179B">
      <w:pPr>
        <w:autoSpaceDE w:val="0"/>
        <w:autoSpaceDN w:val="0"/>
        <w:adjustRightInd w:val="0"/>
        <w:rPr>
          <w:rFonts w:ascii="Tahoma" w:hAnsi="Tahoma" w:cs="Tahoma"/>
          <w:sz w:val="20"/>
          <w:szCs w:val="20"/>
          <w:lang w:val="en"/>
        </w:rPr>
      </w:pPr>
    </w:p>
    <w:p w14:paraId="6807039D" w14:textId="3D7F2839" w:rsidR="0075179B" w:rsidRPr="00983E7C" w:rsidRDefault="00AA5AAB" w:rsidP="0075179B">
      <w:pPr>
        <w:autoSpaceDE w:val="0"/>
        <w:autoSpaceDN w:val="0"/>
        <w:adjustRightInd w:val="0"/>
        <w:rPr>
          <w:rFonts w:ascii="Tahoma" w:hAnsi="Tahoma" w:cs="Tahoma"/>
          <w:sz w:val="20"/>
          <w:szCs w:val="20"/>
          <w:lang w:val="en"/>
        </w:rPr>
      </w:pPr>
      <w:bookmarkStart w:id="0" w:name="_Hlk190115208"/>
      <w:r w:rsidRPr="00983E7C">
        <w:rPr>
          <w:rFonts w:ascii="Tahoma" w:hAnsi="Tahoma" w:cs="Tahoma"/>
          <w:sz w:val="20"/>
          <w:szCs w:val="20"/>
          <w:lang w:val="en"/>
        </w:rPr>
        <w:t xml:space="preserve">• </w:t>
      </w:r>
      <w:r w:rsidR="0075179B" w:rsidRPr="00983E7C">
        <w:rPr>
          <w:rFonts w:ascii="Tahoma" w:hAnsi="Tahoma" w:cs="Tahoma"/>
          <w:sz w:val="20"/>
          <w:szCs w:val="20"/>
          <w:lang w:val="en"/>
        </w:rPr>
        <w:t>I don’t care what the poles say, I don’t care what President</w:t>
      </w:r>
      <w:r w:rsidR="008C6D3C" w:rsidRPr="00983E7C">
        <w:rPr>
          <w:rFonts w:ascii="Tahoma" w:hAnsi="Tahoma" w:cs="Tahoma"/>
          <w:sz w:val="20"/>
          <w:szCs w:val="20"/>
          <w:lang w:val="en"/>
        </w:rPr>
        <w:t>s</w:t>
      </w:r>
      <w:r w:rsidR="0075179B" w:rsidRPr="00983E7C">
        <w:rPr>
          <w:rFonts w:ascii="Tahoma" w:hAnsi="Tahoma" w:cs="Tahoma"/>
          <w:sz w:val="20"/>
          <w:szCs w:val="20"/>
          <w:lang w:val="en"/>
        </w:rPr>
        <w:t xml:space="preserve"> say, there are still men and women that are looking for some good and the good will always win in the end.  Now the answer to this question lies in God Himself.  Some will place it in wealth, some in honor,</w:t>
      </w:r>
      <w:r w:rsidRPr="00983E7C">
        <w:rPr>
          <w:rFonts w:ascii="Tahoma" w:hAnsi="Tahoma" w:cs="Tahoma"/>
          <w:sz w:val="20"/>
          <w:szCs w:val="20"/>
          <w:lang w:val="en"/>
        </w:rPr>
        <w:t xml:space="preserve"> </w:t>
      </w:r>
      <w:r w:rsidR="0075179B" w:rsidRPr="00983E7C">
        <w:rPr>
          <w:rFonts w:ascii="Tahoma" w:hAnsi="Tahoma" w:cs="Tahoma"/>
          <w:sz w:val="20"/>
          <w:szCs w:val="20"/>
          <w:lang w:val="en"/>
        </w:rPr>
        <w:t>some in palaces, some in social programs, some in literature, and some in entertainments. But David placed the goodness in the favor and friendship he had with God.</w:t>
      </w:r>
      <w:bookmarkEnd w:id="0"/>
    </w:p>
    <w:p w14:paraId="063CE042" w14:textId="77777777" w:rsidR="00AA5AAB" w:rsidRPr="00983E7C" w:rsidRDefault="00AA5AAB" w:rsidP="0075179B">
      <w:pPr>
        <w:autoSpaceDE w:val="0"/>
        <w:autoSpaceDN w:val="0"/>
        <w:adjustRightInd w:val="0"/>
        <w:rPr>
          <w:rFonts w:ascii="Tahoma" w:hAnsi="Tahoma" w:cs="Tahoma"/>
          <w:sz w:val="20"/>
          <w:szCs w:val="20"/>
          <w:lang w:val="en"/>
        </w:rPr>
      </w:pPr>
    </w:p>
    <w:p w14:paraId="48BAE722" w14:textId="77777777" w:rsidR="00AA5AAB" w:rsidRPr="00983E7C" w:rsidRDefault="00AA5AAB" w:rsidP="0075179B">
      <w:pPr>
        <w:autoSpaceDE w:val="0"/>
        <w:autoSpaceDN w:val="0"/>
        <w:adjustRightInd w:val="0"/>
        <w:rPr>
          <w:rFonts w:ascii="Tahoma" w:hAnsi="Tahoma" w:cs="Tahoma"/>
          <w:i/>
          <w:iCs/>
          <w:sz w:val="20"/>
          <w:szCs w:val="20"/>
          <w:lang w:val="en"/>
        </w:rPr>
      </w:pPr>
      <w:r w:rsidRPr="00983E7C">
        <w:rPr>
          <w:rFonts w:ascii="Tahoma" w:hAnsi="Tahoma" w:cs="Tahoma"/>
          <w:sz w:val="20"/>
          <w:szCs w:val="20"/>
          <w:lang w:val="en"/>
        </w:rPr>
        <w:t>b.</w:t>
      </w:r>
      <w:r w:rsidR="0075179B" w:rsidRPr="00983E7C">
        <w:rPr>
          <w:rFonts w:ascii="Tahoma" w:hAnsi="Tahoma" w:cs="Tahoma"/>
          <w:sz w:val="20"/>
          <w:szCs w:val="20"/>
          <w:lang w:val="en"/>
        </w:rPr>
        <w:t xml:space="preserve"> David is a witness to God’s </w:t>
      </w:r>
      <w:r w:rsidR="0075179B" w:rsidRPr="00983E7C">
        <w:rPr>
          <w:rFonts w:ascii="Tahoma" w:hAnsi="Tahoma" w:cs="Tahoma"/>
          <w:sz w:val="20"/>
          <w:szCs w:val="20"/>
          <w:u w:val="single"/>
          <w:lang w:val="en"/>
        </w:rPr>
        <w:t>goodness</w:t>
      </w:r>
      <w:r w:rsidR="0075179B" w:rsidRPr="00983E7C">
        <w:rPr>
          <w:rFonts w:ascii="Tahoma" w:hAnsi="Tahoma" w:cs="Tahoma"/>
          <w:sz w:val="20"/>
          <w:szCs w:val="20"/>
          <w:lang w:val="en"/>
        </w:rPr>
        <w:t xml:space="preserve"> </w:t>
      </w:r>
      <w:r w:rsidR="0075179B" w:rsidRPr="00983E7C">
        <w:rPr>
          <w:rFonts w:ascii="Tahoma" w:hAnsi="Tahoma" w:cs="Tahoma"/>
          <w:i/>
          <w:iCs/>
          <w:sz w:val="20"/>
          <w:szCs w:val="20"/>
          <w:lang w:val="en"/>
        </w:rPr>
        <w:t>(v. 6b, 7)</w:t>
      </w:r>
    </w:p>
    <w:p w14:paraId="2A473516" w14:textId="77777777" w:rsidR="009975DD" w:rsidRPr="00983E7C" w:rsidRDefault="009975DD" w:rsidP="0075179B">
      <w:pPr>
        <w:autoSpaceDE w:val="0"/>
        <w:autoSpaceDN w:val="0"/>
        <w:adjustRightInd w:val="0"/>
        <w:rPr>
          <w:rFonts w:ascii="Tahoma" w:hAnsi="Tahoma" w:cs="Tahoma"/>
          <w:sz w:val="20"/>
          <w:szCs w:val="20"/>
          <w:lang w:val="en"/>
        </w:rPr>
      </w:pPr>
    </w:p>
    <w:p w14:paraId="7B0EFC7A" w14:textId="14876C02" w:rsidR="0075179B" w:rsidRPr="00983E7C" w:rsidRDefault="0075179B" w:rsidP="0075179B">
      <w:pPr>
        <w:autoSpaceDE w:val="0"/>
        <w:autoSpaceDN w:val="0"/>
        <w:adjustRightInd w:val="0"/>
        <w:rPr>
          <w:rFonts w:ascii="Tahoma" w:hAnsi="Tahoma" w:cs="Tahoma"/>
          <w:i/>
          <w:iCs/>
          <w:sz w:val="20"/>
          <w:szCs w:val="20"/>
          <w:lang w:val="en"/>
        </w:rPr>
      </w:pPr>
      <w:r w:rsidRPr="00983E7C">
        <w:rPr>
          <w:rFonts w:ascii="Tahoma" w:hAnsi="Tahoma" w:cs="Tahoma"/>
          <w:sz w:val="20"/>
          <w:szCs w:val="20"/>
          <w:lang w:val="en"/>
        </w:rPr>
        <w:t>1.</w:t>
      </w:r>
      <w:r w:rsidR="00AA5AAB" w:rsidRPr="00983E7C">
        <w:rPr>
          <w:rFonts w:ascii="Tahoma" w:hAnsi="Tahoma" w:cs="Tahoma"/>
          <w:sz w:val="20"/>
          <w:szCs w:val="20"/>
          <w:lang w:val="en"/>
        </w:rPr>
        <w:t xml:space="preserve"> </w:t>
      </w:r>
      <w:r w:rsidRPr="00983E7C">
        <w:rPr>
          <w:rFonts w:ascii="Tahoma" w:hAnsi="Tahoma" w:cs="Tahoma"/>
          <w:sz w:val="20"/>
          <w:szCs w:val="20"/>
          <w:lang w:val="en"/>
        </w:rPr>
        <w:t xml:space="preserve">He calls on the </w:t>
      </w:r>
      <w:r w:rsidRPr="00983E7C">
        <w:rPr>
          <w:rFonts w:ascii="Tahoma" w:hAnsi="Tahoma" w:cs="Tahoma"/>
          <w:sz w:val="20"/>
          <w:szCs w:val="20"/>
          <w:u w:val="single"/>
          <w:lang w:val="en"/>
        </w:rPr>
        <w:t>light</w:t>
      </w:r>
      <w:r w:rsidRPr="00983E7C">
        <w:rPr>
          <w:rFonts w:ascii="Tahoma" w:hAnsi="Tahoma" w:cs="Tahoma"/>
          <w:sz w:val="20"/>
          <w:szCs w:val="20"/>
          <w:lang w:val="en"/>
        </w:rPr>
        <w:t xml:space="preserve"> of God</w:t>
      </w:r>
    </w:p>
    <w:p w14:paraId="3D648144" w14:textId="77777777" w:rsidR="009975DD" w:rsidRPr="00983E7C" w:rsidRDefault="009975DD" w:rsidP="0075179B">
      <w:pPr>
        <w:autoSpaceDE w:val="0"/>
        <w:autoSpaceDN w:val="0"/>
        <w:adjustRightInd w:val="0"/>
        <w:rPr>
          <w:rFonts w:ascii="Tahoma" w:hAnsi="Tahoma" w:cs="Tahoma"/>
          <w:sz w:val="20"/>
          <w:szCs w:val="20"/>
          <w:lang w:val="en"/>
        </w:rPr>
      </w:pPr>
    </w:p>
    <w:p w14:paraId="08F8C265" w14:textId="6AEDBC7A" w:rsidR="0075179B" w:rsidRPr="00983E7C" w:rsidRDefault="009975DD"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w:t>
      </w:r>
      <w:r w:rsidR="0075179B" w:rsidRPr="00983E7C">
        <w:rPr>
          <w:rFonts w:ascii="Tahoma" w:hAnsi="Tahoma" w:cs="Tahoma"/>
          <w:sz w:val="20"/>
          <w:szCs w:val="20"/>
          <w:lang w:val="en"/>
        </w:rPr>
        <w:t xml:space="preserve">The phrase “lift up the light of Thy countenance” is a reference to the sun </w:t>
      </w:r>
      <w:proofErr w:type="gramStart"/>
      <w:r w:rsidR="0075179B" w:rsidRPr="00983E7C">
        <w:rPr>
          <w:rFonts w:ascii="Tahoma" w:hAnsi="Tahoma" w:cs="Tahoma"/>
          <w:sz w:val="20"/>
          <w:szCs w:val="20"/>
          <w:lang w:val="en"/>
        </w:rPr>
        <w:t>rising up</w:t>
      </w:r>
      <w:proofErr w:type="gramEnd"/>
      <w:r w:rsidR="0075179B" w:rsidRPr="00983E7C">
        <w:rPr>
          <w:rFonts w:ascii="Tahoma" w:hAnsi="Tahoma" w:cs="Tahoma"/>
          <w:sz w:val="20"/>
          <w:szCs w:val="20"/>
          <w:lang w:val="en"/>
        </w:rPr>
        <w:t xml:space="preserve"> free in the morning over the clouds and darkness, seeming to smile upon the world (</w:t>
      </w:r>
      <w:r w:rsidR="0075179B" w:rsidRPr="00983E7C">
        <w:rPr>
          <w:rFonts w:ascii="Tahoma" w:hAnsi="Tahoma" w:cs="Tahoma"/>
          <w:i/>
          <w:iCs/>
          <w:sz w:val="20"/>
          <w:szCs w:val="20"/>
          <w:lang w:val="en"/>
        </w:rPr>
        <w:t>Barns Notes p. 38)</w:t>
      </w:r>
      <w:r w:rsidR="0075179B" w:rsidRPr="00983E7C">
        <w:rPr>
          <w:rFonts w:ascii="Tahoma" w:hAnsi="Tahoma" w:cs="Tahoma"/>
          <w:sz w:val="20"/>
          <w:szCs w:val="20"/>
          <w:lang w:val="en"/>
        </w:rPr>
        <w:t xml:space="preserve">.  The meaning is that God is in favor and a friend to David, though he </w:t>
      </w:r>
      <w:r w:rsidRPr="00983E7C">
        <w:rPr>
          <w:rFonts w:ascii="Tahoma" w:hAnsi="Tahoma" w:cs="Tahoma"/>
          <w:sz w:val="20"/>
          <w:szCs w:val="20"/>
          <w:lang w:val="en"/>
        </w:rPr>
        <w:t>has faced</w:t>
      </w:r>
      <w:r w:rsidR="0075179B" w:rsidRPr="00983E7C">
        <w:rPr>
          <w:rFonts w:ascii="Tahoma" w:hAnsi="Tahoma" w:cs="Tahoma"/>
          <w:sz w:val="20"/>
          <w:szCs w:val="20"/>
          <w:lang w:val="en"/>
        </w:rPr>
        <w:t xml:space="preserve"> his enemies, God has not left him, just as the sun overcomes the darkness and smiles on the earth each morning God is going help David overcome his enemies and be there for him in his darkest days.</w:t>
      </w:r>
    </w:p>
    <w:p w14:paraId="1FC530CC" w14:textId="77777777" w:rsidR="009975DD" w:rsidRPr="00983E7C" w:rsidRDefault="009975DD" w:rsidP="0075179B">
      <w:pPr>
        <w:autoSpaceDE w:val="0"/>
        <w:autoSpaceDN w:val="0"/>
        <w:adjustRightInd w:val="0"/>
        <w:rPr>
          <w:rFonts w:ascii="Tahoma" w:hAnsi="Tahoma" w:cs="Tahoma"/>
          <w:sz w:val="20"/>
          <w:szCs w:val="20"/>
          <w:lang w:val="en"/>
        </w:rPr>
      </w:pPr>
    </w:p>
    <w:p w14:paraId="4A4649B9" w14:textId="4BDE0727" w:rsidR="0075179B" w:rsidRPr="00983E7C" w:rsidRDefault="0075179B" w:rsidP="0075179B">
      <w:pPr>
        <w:autoSpaceDE w:val="0"/>
        <w:autoSpaceDN w:val="0"/>
        <w:adjustRightInd w:val="0"/>
        <w:rPr>
          <w:rFonts w:ascii="Tahoma" w:hAnsi="Tahoma" w:cs="Tahoma"/>
          <w:i/>
          <w:iCs/>
          <w:sz w:val="20"/>
          <w:szCs w:val="20"/>
          <w:lang w:val="en"/>
        </w:rPr>
      </w:pPr>
      <w:r w:rsidRPr="00983E7C">
        <w:rPr>
          <w:rFonts w:ascii="Tahoma" w:hAnsi="Tahoma" w:cs="Tahoma"/>
          <w:sz w:val="20"/>
          <w:szCs w:val="20"/>
          <w:lang w:val="en"/>
        </w:rPr>
        <w:t xml:space="preserve">2.  God has put joy and happiness in his </w:t>
      </w:r>
      <w:r w:rsidRPr="00983E7C">
        <w:rPr>
          <w:rFonts w:ascii="Tahoma" w:hAnsi="Tahoma" w:cs="Tahoma"/>
          <w:sz w:val="20"/>
          <w:szCs w:val="20"/>
          <w:u w:val="single"/>
          <w:lang w:val="en"/>
        </w:rPr>
        <w:t>heart</w:t>
      </w:r>
      <w:r w:rsidRPr="00983E7C">
        <w:rPr>
          <w:rFonts w:ascii="Tahoma" w:hAnsi="Tahoma" w:cs="Tahoma"/>
          <w:sz w:val="20"/>
          <w:szCs w:val="20"/>
          <w:lang w:val="en"/>
        </w:rPr>
        <w:t xml:space="preserve"> </w:t>
      </w:r>
      <w:r w:rsidRPr="00983E7C">
        <w:rPr>
          <w:rFonts w:ascii="Tahoma" w:hAnsi="Tahoma" w:cs="Tahoma"/>
          <w:i/>
          <w:iCs/>
          <w:sz w:val="20"/>
          <w:szCs w:val="20"/>
          <w:lang w:val="en"/>
        </w:rPr>
        <w:t>(v. 7)</w:t>
      </w:r>
    </w:p>
    <w:p w14:paraId="092F0C05" w14:textId="77777777" w:rsidR="00C0513B" w:rsidRDefault="00C0513B" w:rsidP="0075179B">
      <w:pPr>
        <w:autoSpaceDE w:val="0"/>
        <w:autoSpaceDN w:val="0"/>
        <w:adjustRightInd w:val="0"/>
        <w:rPr>
          <w:rFonts w:ascii="Tahoma" w:hAnsi="Tahoma" w:cs="Tahoma"/>
          <w:sz w:val="20"/>
          <w:szCs w:val="20"/>
          <w:lang w:val="en"/>
        </w:rPr>
      </w:pPr>
    </w:p>
    <w:p w14:paraId="05871E6B" w14:textId="2376372A" w:rsidR="0075179B" w:rsidRPr="00983E7C" w:rsidRDefault="009975DD"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The is a difference between being joyful and being happy. Joy is given to us </w:t>
      </w:r>
      <w:r w:rsidR="005D1DB5" w:rsidRPr="00983E7C">
        <w:rPr>
          <w:rFonts w:ascii="Tahoma" w:hAnsi="Tahoma" w:cs="Tahoma"/>
          <w:sz w:val="20"/>
          <w:szCs w:val="20"/>
          <w:lang w:val="en"/>
        </w:rPr>
        <w:t>to be</w:t>
      </w:r>
      <w:r w:rsidRPr="00983E7C">
        <w:rPr>
          <w:rFonts w:ascii="Tahoma" w:hAnsi="Tahoma" w:cs="Tahoma"/>
          <w:sz w:val="20"/>
          <w:szCs w:val="20"/>
          <w:lang w:val="en"/>
        </w:rPr>
        <w:t xml:space="preserve"> the fruit of the Spirit. Happy is an </w:t>
      </w:r>
      <w:r w:rsidR="001576B6" w:rsidRPr="00983E7C">
        <w:rPr>
          <w:rFonts w:ascii="Tahoma" w:hAnsi="Tahoma" w:cs="Tahoma"/>
          <w:sz w:val="20"/>
          <w:szCs w:val="20"/>
          <w:lang w:val="en"/>
        </w:rPr>
        <w:t>emotion</w:t>
      </w:r>
      <w:r w:rsidRPr="00983E7C">
        <w:rPr>
          <w:rFonts w:ascii="Tahoma" w:hAnsi="Tahoma" w:cs="Tahoma"/>
          <w:sz w:val="20"/>
          <w:szCs w:val="20"/>
          <w:lang w:val="en"/>
        </w:rPr>
        <w:t xml:space="preserve"> that is given to us at birth. That is why you </w:t>
      </w:r>
      <w:r w:rsidR="009B170F" w:rsidRPr="00983E7C">
        <w:rPr>
          <w:rFonts w:ascii="Tahoma" w:hAnsi="Tahoma" w:cs="Tahoma"/>
          <w:sz w:val="20"/>
          <w:szCs w:val="20"/>
          <w:lang w:val="en"/>
        </w:rPr>
        <w:t xml:space="preserve">can have </w:t>
      </w:r>
      <w:r w:rsidRPr="00983E7C">
        <w:rPr>
          <w:rFonts w:ascii="Tahoma" w:hAnsi="Tahoma" w:cs="Tahoma"/>
          <w:sz w:val="20"/>
          <w:szCs w:val="20"/>
          <w:lang w:val="en"/>
        </w:rPr>
        <w:t xml:space="preserve">joy and not be happy. Are you happy with how things are </w:t>
      </w:r>
      <w:r w:rsidR="0098156C" w:rsidRPr="00983E7C">
        <w:rPr>
          <w:rFonts w:ascii="Tahoma" w:hAnsi="Tahoma" w:cs="Tahoma"/>
          <w:sz w:val="20"/>
          <w:szCs w:val="20"/>
          <w:lang w:val="en"/>
        </w:rPr>
        <w:t>going</w:t>
      </w:r>
      <w:r w:rsidRPr="00983E7C">
        <w:rPr>
          <w:rFonts w:ascii="Tahoma" w:hAnsi="Tahoma" w:cs="Tahoma"/>
          <w:sz w:val="20"/>
          <w:szCs w:val="20"/>
          <w:lang w:val="en"/>
        </w:rPr>
        <w:t xml:space="preserve"> in our world today? Does that take away the joy God has given you in </w:t>
      </w:r>
      <w:r w:rsidR="001576B6" w:rsidRPr="00983E7C">
        <w:rPr>
          <w:rFonts w:ascii="Tahoma" w:hAnsi="Tahoma" w:cs="Tahoma"/>
          <w:sz w:val="20"/>
          <w:szCs w:val="20"/>
          <w:lang w:val="en"/>
        </w:rPr>
        <w:t>your</w:t>
      </w:r>
      <w:r w:rsidRPr="00983E7C">
        <w:rPr>
          <w:rFonts w:ascii="Tahoma" w:hAnsi="Tahoma" w:cs="Tahoma"/>
          <w:sz w:val="20"/>
          <w:szCs w:val="20"/>
          <w:lang w:val="en"/>
        </w:rPr>
        <w:t xml:space="preserve"> relationship to Him? </w:t>
      </w:r>
      <w:r w:rsidR="001576B6" w:rsidRPr="00983E7C">
        <w:rPr>
          <w:rFonts w:ascii="Tahoma" w:hAnsi="Tahoma" w:cs="Tahoma"/>
          <w:sz w:val="20"/>
          <w:szCs w:val="20"/>
          <w:lang w:val="en"/>
        </w:rPr>
        <w:t>No.</w:t>
      </w:r>
    </w:p>
    <w:p w14:paraId="2BA6AB0A" w14:textId="77777777" w:rsidR="0075179B"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w:t>
      </w:r>
    </w:p>
    <w:p w14:paraId="265F2815" w14:textId="77777777" w:rsidR="009B170F" w:rsidRPr="00983E7C" w:rsidRDefault="0075179B" w:rsidP="009B170F">
      <w:pPr>
        <w:spacing w:after="240"/>
        <w:rPr>
          <w:rFonts w:ascii="Tahoma" w:eastAsia="Times New Roman" w:hAnsi="Tahoma" w:cs="Tahoma"/>
          <w:sz w:val="20"/>
          <w:szCs w:val="20"/>
          <w:lang w:eastAsia="en-US"/>
        </w:rPr>
      </w:pPr>
      <w:r w:rsidRPr="00983E7C">
        <w:rPr>
          <w:rFonts w:ascii="Tahoma" w:hAnsi="Tahoma" w:cs="Tahoma"/>
          <w:sz w:val="20"/>
          <w:szCs w:val="20"/>
          <w:lang w:val="en"/>
        </w:rPr>
        <w:t>IV. David will trust in God</w:t>
      </w:r>
      <w:r w:rsidR="001576B6" w:rsidRPr="00983E7C">
        <w:rPr>
          <w:rFonts w:ascii="Tahoma" w:hAnsi="Tahoma" w:cs="Tahoma"/>
          <w:sz w:val="20"/>
          <w:szCs w:val="20"/>
          <w:lang w:val="en"/>
        </w:rPr>
        <w:t xml:space="preserve"> </w:t>
      </w:r>
      <w:r w:rsidRPr="00983E7C">
        <w:rPr>
          <w:rFonts w:ascii="Tahoma" w:hAnsi="Tahoma" w:cs="Tahoma"/>
          <w:sz w:val="20"/>
          <w:szCs w:val="20"/>
          <w:lang w:val="en"/>
        </w:rPr>
        <w:t xml:space="preserve">when things </w:t>
      </w:r>
      <w:r w:rsidR="001576B6" w:rsidRPr="00983E7C">
        <w:rPr>
          <w:rFonts w:ascii="Tahoma" w:hAnsi="Tahoma" w:cs="Tahoma"/>
          <w:sz w:val="20"/>
          <w:szCs w:val="20"/>
          <w:lang w:val="en"/>
        </w:rPr>
        <w:t>are</w:t>
      </w:r>
      <w:r w:rsidRPr="00983E7C">
        <w:rPr>
          <w:rFonts w:ascii="Tahoma" w:hAnsi="Tahoma" w:cs="Tahoma"/>
          <w:sz w:val="20"/>
          <w:szCs w:val="20"/>
          <w:lang w:val="en"/>
        </w:rPr>
        <w:t xml:space="preserve"> out of his </w:t>
      </w:r>
      <w:r w:rsidRPr="00983E7C">
        <w:rPr>
          <w:rFonts w:ascii="Tahoma" w:hAnsi="Tahoma" w:cs="Tahoma"/>
          <w:sz w:val="20"/>
          <w:szCs w:val="20"/>
          <w:u w:val="single"/>
          <w:lang w:val="en"/>
        </w:rPr>
        <w:t>control</w:t>
      </w:r>
      <w:r w:rsidRPr="00983E7C">
        <w:rPr>
          <w:rFonts w:ascii="Tahoma" w:hAnsi="Tahoma" w:cs="Tahoma"/>
          <w:sz w:val="20"/>
          <w:szCs w:val="20"/>
          <w:lang w:val="en"/>
        </w:rPr>
        <w:t xml:space="preserve"> </w:t>
      </w:r>
      <w:r w:rsidR="009B170F" w:rsidRPr="00983E7C">
        <w:rPr>
          <w:rFonts w:ascii="Tahoma" w:hAnsi="Tahoma" w:cs="Tahoma"/>
          <w:sz w:val="20"/>
          <w:szCs w:val="20"/>
          <w:lang w:val="en"/>
        </w:rPr>
        <w:t xml:space="preserve">– </w:t>
      </w:r>
      <w:r w:rsidR="009B170F" w:rsidRPr="00983E7C">
        <w:rPr>
          <w:rFonts w:ascii="Tahoma" w:eastAsia="Times New Roman" w:hAnsi="Tahoma" w:cs="Tahoma"/>
          <w:color w:val="000000"/>
          <w:sz w:val="20"/>
          <w:szCs w:val="20"/>
          <w:vertAlign w:val="superscript"/>
          <w:lang w:eastAsia="en-US"/>
        </w:rPr>
        <w:t xml:space="preserve">8 </w:t>
      </w:r>
      <w:r w:rsidR="009B170F" w:rsidRPr="00983E7C">
        <w:rPr>
          <w:rFonts w:ascii="Tahoma" w:eastAsia="Times New Roman" w:hAnsi="Tahoma" w:cs="Tahoma"/>
          <w:sz w:val="20"/>
          <w:szCs w:val="20"/>
          <w:lang w:eastAsia="en-US"/>
        </w:rPr>
        <w:t xml:space="preserve">In peace I will both lie down and sleep; for you alone, O Lord, make me dwell in safety. </w:t>
      </w:r>
    </w:p>
    <w:p w14:paraId="593346DC" w14:textId="580EDBF6" w:rsidR="0075179B" w:rsidRPr="00983E7C" w:rsidRDefault="001576B6"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a</w:t>
      </w:r>
      <w:r w:rsidR="0075179B" w:rsidRPr="00983E7C">
        <w:rPr>
          <w:rFonts w:ascii="Tahoma" w:hAnsi="Tahoma" w:cs="Tahoma"/>
          <w:sz w:val="20"/>
          <w:szCs w:val="20"/>
          <w:lang w:val="en"/>
        </w:rPr>
        <w:t>. David trust</w:t>
      </w:r>
      <w:r w:rsidR="009B170F" w:rsidRPr="00983E7C">
        <w:rPr>
          <w:rFonts w:ascii="Tahoma" w:hAnsi="Tahoma" w:cs="Tahoma"/>
          <w:sz w:val="20"/>
          <w:szCs w:val="20"/>
          <w:lang w:val="en"/>
        </w:rPr>
        <w:t>s</w:t>
      </w:r>
      <w:r w:rsidR="0075179B" w:rsidRPr="00983E7C">
        <w:rPr>
          <w:rFonts w:ascii="Tahoma" w:hAnsi="Tahoma" w:cs="Tahoma"/>
          <w:sz w:val="20"/>
          <w:szCs w:val="20"/>
          <w:lang w:val="en"/>
        </w:rPr>
        <w:t xml:space="preserve"> God even in his </w:t>
      </w:r>
      <w:r w:rsidR="0075179B" w:rsidRPr="00983E7C">
        <w:rPr>
          <w:rFonts w:ascii="Tahoma" w:hAnsi="Tahoma" w:cs="Tahoma"/>
          <w:sz w:val="20"/>
          <w:szCs w:val="20"/>
          <w:u w:val="single"/>
          <w:lang w:val="en"/>
        </w:rPr>
        <w:t>sleep</w:t>
      </w:r>
      <w:r w:rsidR="0075179B" w:rsidRPr="00983E7C">
        <w:rPr>
          <w:rFonts w:ascii="Tahoma" w:hAnsi="Tahoma" w:cs="Tahoma"/>
          <w:sz w:val="20"/>
          <w:szCs w:val="20"/>
          <w:lang w:val="en"/>
        </w:rPr>
        <w:t xml:space="preserve"> </w:t>
      </w:r>
      <w:r w:rsidR="0075179B" w:rsidRPr="00983E7C">
        <w:rPr>
          <w:rFonts w:ascii="Tahoma" w:hAnsi="Tahoma" w:cs="Tahoma"/>
          <w:i/>
          <w:iCs/>
          <w:sz w:val="20"/>
          <w:szCs w:val="20"/>
          <w:lang w:val="en"/>
        </w:rPr>
        <w:t>(v. 8a)</w:t>
      </w:r>
      <w:r w:rsidR="0075179B" w:rsidRPr="00983E7C">
        <w:rPr>
          <w:rFonts w:ascii="Tahoma" w:hAnsi="Tahoma" w:cs="Tahoma"/>
          <w:sz w:val="20"/>
          <w:szCs w:val="20"/>
          <w:lang w:val="en"/>
        </w:rPr>
        <w:t xml:space="preserve"> </w:t>
      </w:r>
    </w:p>
    <w:p w14:paraId="40EEAA47" w14:textId="77777777" w:rsidR="00C24D84" w:rsidRPr="00983E7C" w:rsidRDefault="00C24D84" w:rsidP="0075179B">
      <w:pPr>
        <w:autoSpaceDE w:val="0"/>
        <w:autoSpaceDN w:val="0"/>
        <w:adjustRightInd w:val="0"/>
        <w:rPr>
          <w:rFonts w:ascii="Tahoma" w:hAnsi="Tahoma" w:cs="Tahoma"/>
          <w:sz w:val="20"/>
          <w:szCs w:val="20"/>
          <w:lang w:val="en"/>
        </w:rPr>
      </w:pPr>
    </w:p>
    <w:p w14:paraId="65ADEE8B" w14:textId="2D8E2A41" w:rsidR="0075179B" w:rsidRPr="00983E7C" w:rsidRDefault="000F69F5" w:rsidP="0075179B">
      <w:pPr>
        <w:autoSpaceDE w:val="0"/>
        <w:autoSpaceDN w:val="0"/>
        <w:adjustRightInd w:val="0"/>
        <w:rPr>
          <w:rFonts w:ascii="Tahoma" w:hAnsi="Tahoma" w:cs="Tahoma"/>
          <w:sz w:val="20"/>
          <w:szCs w:val="20"/>
          <w:lang w:val="en"/>
        </w:rPr>
      </w:pPr>
      <w:bookmarkStart w:id="1" w:name="_Hlk190115272"/>
      <w:r w:rsidRPr="00983E7C">
        <w:rPr>
          <w:rFonts w:ascii="Tahoma" w:hAnsi="Tahoma" w:cs="Tahoma"/>
          <w:sz w:val="20"/>
          <w:szCs w:val="20"/>
          <w:lang w:val="en"/>
        </w:rPr>
        <w:t xml:space="preserve">• </w:t>
      </w:r>
      <w:r w:rsidR="0075179B" w:rsidRPr="00983E7C">
        <w:rPr>
          <w:rFonts w:ascii="Tahoma" w:hAnsi="Tahoma" w:cs="Tahoma"/>
          <w:sz w:val="20"/>
          <w:szCs w:val="20"/>
          <w:lang w:val="en"/>
        </w:rPr>
        <w:t xml:space="preserve">The same idea that was in 3:5 applies here.  When things seem hopeless, out of control, and that’s when you and I need to trust God the most. When everything is out of </w:t>
      </w:r>
      <w:r w:rsidR="009B170F" w:rsidRPr="00983E7C">
        <w:rPr>
          <w:rFonts w:ascii="Tahoma" w:hAnsi="Tahoma" w:cs="Tahoma"/>
          <w:sz w:val="20"/>
          <w:szCs w:val="20"/>
          <w:lang w:val="en"/>
        </w:rPr>
        <w:t>control,</w:t>
      </w:r>
      <w:r w:rsidR="0075179B" w:rsidRPr="00983E7C">
        <w:rPr>
          <w:rFonts w:ascii="Tahoma" w:hAnsi="Tahoma" w:cs="Tahoma"/>
          <w:sz w:val="20"/>
          <w:szCs w:val="20"/>
          <w:lang w:val="en"/>
        </w:rPr>
        <w:t xml:space="preserve"> </w:t>
      </w:r>
      <w:r w:rsidR="009B170F" w:rsidRPr="00983E7C">
        <w:rPr>
          <w:rFonts w:ascii="Tahoma" w:hAnsi="Tahoma" w:cs="Tahoma"/>
          <w:sz w:val="20"/>
          <w:szCs w:val="20"/>
          <w:lang w:val="en"/>
        </w:rPr>
        <w:t>he turns</w:t>
      </w:r>
      <w:r w:rsidR="0075179B" w:rsidRPr="00983E7C">
        <w:rPr>
          <w:rFonts w:ascii="Tahoma" w:hAnsi="Tahoma" w:cs="Tahoma"/>
          <w:sz w:val="20"/>
          <w:szCs w:val="20"/>
          <w:lang w:val="en"/>
        </w:rPr>
        <w:t xml:space="preserve"> it over to the one who controls the stars, and thousands of galaxies.</w:t>
      </w:r>
      <w:bookmarkEnd w:id="1"/>
      <w:r w:rsidR="0075179B" w:rsidRPr="00983E7C">
        <w:rPr>
          <w:rFonts w:ascii="Tahoma" w:hAnsi="Tahoma" w:cs="Tahoma"/>
          <w:sz w:val="20"/>
          <w:szCs w:val="20"/>
          <w:lang w:val="en"/>
        </w:rPr>
        <w:t xml:space="preserve">  </w:t>
      </w:r>
    </w:p>
    <w:p w14:paraId="255567DB" w14:textId="77777777" w:rsidR="001576B6" w:rsidRPr="00983E7C" w:rsidRDefault="001576B6" w:rsidP="0075179B">
      <w:pPr>
        <w:autoSpaceDE w:val="0"/>
        <w:autoSpaceDN w:val="0"/>
        <w:adjustRightInd w:val="0"/>
        <w:rPr>
          <w:rFonts w:ascii="Tahoma" w:hAnsi="Tahoma" w:cs="Tahoma"/>
          <w:sz w:val="20"/>
          <w:szCs w:val="20"/>
          <w:lang w:val="en"/>
        </w:rPr>
      </w:pPr>
    </w:p>
    <w:p w14:paraId="5CA544DA" w14:textId="74B58EB4" w:rsidR="0075179B" w:rsidRPr="00983E7C" w:rsidRDefault="001576B6"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b</w:t>
      </w:r>
      <w:r w:rsidR="0075179B" w:rsidRPr="00983E7C">
        <w:rPr>
          <w:rFonts w:ascii="Tahoma" w:hAnsi="Tahoma" w:cs="Tahoma"/>
          <w:sz w:val="20"/>
          <w:szCs w:val="20"/>
          <w:lang w:val="en"/>
        </w:rPr>
        <w:t>. God</w:t>
      </w:r>
      <w:r w:rsidR="00C24D84" w:rsidRPr="00983E7C">
        <w:rPr>
          <w:rFonts w:ascii="Tahoma" w:hAnsi="Tahoma" w:cs="Tahoma"/>
          <w:sz w:val="20"/>
          <w:szCs w:val="20"/>
          <w:lang w:val="en"/>
        </w:rPr>
        <w:t>’s</w:t>
      </w:r>
      <w:r w:rsidR="0075179B" w:rsidRPr="00983E7C">
        <w:rPr>
          <w:rFonts w:ascii="Tahoma" w:hAnsi="Tahoma" w:cs="Tahoma"/>
          <w:sz w:val="20"/>
          <w:szCs w:val="20"/>
          <w:lang w:val="en"/>
        </w:rPr>
        <w:t xml:space="preserve"> </w:t>
      </w:r>
      <w:r w:rsidR="0075179B" w:rsidRPr="00983E7C">
        <w:rPr>
          <w:rFonts w:ascii="Tahoma" w:hAnsi="Tahoma" w:cs="Tahoma"/>
          <w:sz w:val="20"/>
          <w:szCs w:val="20"/>
          <w:u w:val="single"/>
          <w:lang w:val="en"/>
        </w:rPr>
        <w:t>protection</w:t>
      </w:r>
      <w:r w:rsidR="0075179B" w:rsidRPr="00983E7C">
        <w:rPr>
          <w:rFonts w:ascii="Tahoma" w:hAnsi="Tahoma" w:cs="Tahoma"/>
          <w:sz w:val="20"/>
          <w:szCs w:val="20"/>
          <w:lang w:val="en"/>
        </w:rPr>
        <w:t xml:space="preserve"> surrounds David </w:t>
      </w:r>
      <w:r w:rsidR="0075179B" w:rsidRPr="00983E7C">
        <w:rPr>
          <w:rFonts w:ascii="Tahoma" w:hAnsi="Tahoma" w:cs="Tahoma"/>
          <w:i/>
          <w:iCs/>
          <w:sz w:val="20"/>
          <w:szCs w:val="20"/>
          <w:lang w:val="en"/>
        </w:rPr>
        <w:t>(v. 8b)</w:t>
      </w:r>
    </w:p>
    <w:p w14:paraId="557ECAA2" w14:textId="77777777" w:rsidR="001576B6" w:rsidRPr="00983E7C" w:rsidRDefault="0075179B" w:rsidP="0075179B">
      <w:pPr>
        <w:autoSpaceDE w:val="0"/>
        <w:autoSpaceDN w:val="0"/>
        <w:adjustRightInd w:val="0"/>
        <w:rPr>
          <w:rFonts w:ascii="Tahoma" w:hAnsi="Tahoma" w:cs="Tahoma"/>
          <w:i/>
          <w:iCs/>
          <w:sz w:val="20"/>
          <w:szCs w:val="20"/>
          <w:lang w:val="en"/>
        </w:rPr>
      </w:pPr>
      <w:r w:rsidRPr="00983E7C">
        <w:rPr>
          <w:rFonts w:ascii="Tahoma" w:hAnsi="Tahoma" w:cs="Tahoma"/>
          <w:i/>
          <w:iCs/>
          <w:sz w:val="20"/>
          <w:szCs w:val="20"/>
          <w:lang w:val="en"/>
        </w:rPr>
        <w:t xml:space="preserve">      </w:t>
      </w:r>
    </w:p>
    <w:p w14:paraId="1FFAFA78" w14:textId="77777777" w:rsidR="001576B6" w:rsidRPr="00983E7C" w:rsidRDefault="0075179B"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There are two lessons here: </w:t>
      </w:r>
    </w:p>
    <w:p w14:paraId="74FC8597" w14:textId="77777777" w:rsidR="001576B6" w:rsidRPr="00983E7C" w:rsidRDefault="001576B6" w:rsidP="0075179B">
      <w:pPr>
        <w:autoSpaceDE w:val="0"/>
        <w:autoSpaceDN w:val="0"/>
        <w:adjustRightInd w:val="0"/>
        <w:rPr>
          <w:rFonts w:ascii="Tahoma" w:hAnsi="Tahoma" w:cs="Tahoma"/>
          <w:sz w:val="20"/>
          <w:szCs w:val="20"/>
          <w:lang w:val="en"/>
        </w:rPr>
      </w:pPr>
    </w:p>
    <w:p w14:paraId="3CD5BB85" w14:textId="3C9C9041" w:rsidR="001576B6" w:rsidRPr="00983E7C" w:rsidRDefault="001576B6"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 xml:space="preserve">° There </w:t>
      </w:r>
      <w:r w:rsidR="0075179B" w:rsidRPr="00983E7C">
        <w:rPr>
          <w:rFonts w:ascii="Tahoma" w:hAnsi="Tahoma" w:cs="Tahoma"/>
          <w:sz w:val="20"/>
          <w:szCs w:val="20"/>
          <w:lang w:val="en"/>
        </w:rPr>
        <w:t xml:space="preserve">is </w:t>
      </w:r>
      <w:r w:rsidR="0098156C" w:rsidRPr="00983E7C">
        <w:rPr>
          <w:rFonts w:ascii="Tahoma" w:hAnsi="Tahoma" w:cs="Tahoma"/>
          <w:sz w:val="20"/>
          <w:szCs w:val="20"/>
          <w:lang w:val="en"/>
        </w:rPr>
        <w:t>confidence</w:t>
      </w:r>
      <w:r w:rsidR="0075179B" w:rsidRPr="00983E7C">
        <w:rPr>
          <w:rFonts w:ascii="Tahoma" w:hAnsi="Tahoma" w:cs="Tahoma"/>
          <w:sz w:val="20"/>
          <w:szCs w:val="20"/>
          <w:lang w:val="en"/>
        </w:rPr>
        <w:t xml:space="preserve"> that he would abide in </w:t>
      </w:r>
      <w:r w:rsidRPr="00983E7C">
        <w:rPr>
          <w:rFonts w:ascii="Tahoma" w:hAnsi="Tahoma" w:cs="Tahoma"/>
          <w:sz w:val="20"/>
          <w:szCs w:val="20"/>
          <w:lang w:val="en"/>
        </w:rPr>
        <w:t>safety</w:t>
      </w:r>
    </w:p>
    <w:p w14:paraId="4B4F50C9" w14:textId="1FB32C9E" w:rsidR="0075179B" w:rsidRPr="00983E7C" w:rsidRDefault="001576B6" w:rsidP="0075179B">
      <w:pPr>
        <w:autoSpaceDE w:val="0"/>
        <w:autoSpaceDN w:val="0"/>
        <w:adjustRightInd w:val="0"/>
        <w:rPr>
          <w:rFonts w:ascii="Tahoma" w:hAnsi="Tahoma" w:cs="Tahoma"/>
          <w:sz w:val="20"/>
          <w:szCs w:val="20"/>
          <w:lang w:val="en"/>
        </w:rPr>
      </w:pPr>
      <w:r w:rsidRPr="00983E7C">
        <w:rPr>
          <w:rFonts w:ascii="Tahoma" w:hAnsi="Tahoma" w:cs="Tahoma"/>
          <w:sz w:val="20"/>
          <w:szCs w:val="20"/>
          <w:lang w:val="en"/>
        </w:rPr>
        <w:t>°</w:t>
      </w:r>
      <w:r w:rsidR="0075179B" w:rsidRPr="00983E7C">
        <w:rPr>
          <w:rFonts w:ascii="Tahoma" w:hAnsi="Tahoma" w:cs="Tahoma"/>
          <w:sz w:val="20"/>
          <w:szCs w:val="20"/>
          <w:lang w:val="en"/>
        </w:rPr>
        <w:t xml:space="preserve"> he </w:t>
      </w:r>
      <w:r w:rsidRPr="00983E7C">
        <w:rPr>
          <w:rFonts w:ascii="Tahoma" w:hAnsi="Tahoma" w:cs="Tahoma"/>
          <w:sz w:val="20"/>
          <w:szCs w:val="20"/>
          <w:lang w:val="en"/>
        </w:rPr>
        <w:t xml:space="preserve">committed </w:t>
      </w:r>
      <w:r w:rsidR="0075179B" w:rsidRPr="00983E7C">
        <w:rPr>
          <w:rFonts w:ascii="Tahoma" w:hAnsi="Tahoma" w:cs="Tahoma"/>
          <w:sz w:val="20"/>
          <w:szCs w:val="20"/>
          <w:lang w:val="en"/>
        </w:rPr>
        <w:t>his safety to the Lord.</w:t>
      </w:r>
    </w:p>
    <w:p w14:paraId="3CDB16F2" w14:textId="77777777" w:rsidR="0075179B" w:rsidRPr="00983E7C" w:rsidRDefault="0075179B" w:rsidP="0075179B">
      <w:pPr>
        <w:autoSpaceDE w:val="0"/>
        <w:autoSpaceDN w:val="0"/>
        <w:adjustRightInd w:val="0"/>
        <w:rPr>
          <w:rFonts w:ascii="Tahoma" w:hAnsi="Tahoma" w:cs="Tahoma"/>
          <w:sz w:val="20"/>
          <w:szCs w:val="20"/>
          <w:lang w:val="en"/>
        </w:rPr>
      </w:pPr>
    </w:p>
    <w:p w14:paraId="3C0C1948" w14:textId="77777777" w:rsidR="0075179B" w:rsidRPr="00983E7C" w:rsidRDefault="0075179B" w:rsidP="0075179B">
      <w:pPr>
        <w:autoSpaceDE w:val="0"/>
        <w:autoSpaceDN w:val="0"/>
        <w:adjustRightInd w:val="0"/>
        <w:rPr>
          <w:rFonts w:ascii="Tahoma" w:hAnsi="Tahoma" w:cs="Tahoma"/>
          <w:sz w:val="20"/>
          <w:szCs w:val="20"/>
          <w:lang w:val="en"/>
        </w:rPr>
      </w:pPr>
    </w:p>
    <w:p w14:paraId="3732B10E" w14:textId="19A2660E" w:rsidR="0075179B" w:rsidRPr="0075179B" w:rsidRDefault="0075179B" w:rsidP="0075179B">
      <w:pPr>
        <w:autoSpaceDE w:val="0"/>
        <w:autoSpaceDN w:val="0"/>
        <w:adjustRightInd w:val="0"/>
        <w:rPr>
          <w:rFonts w:ascii="Tahoma" w:hAnsi="Tahoma" w:cs="Tahoma"/>
          <w:sz w:val="20"/>
          <w:szCs w:val="20"/>
          <w:lang w:val="en"/>
        </w:rPr>
      </w:pPr>
      <w:bookmarkStart w:id="2" w:name="_Hlk190115354"/>
      <w:r w:rsidRPr="00983E7C">
        <w:rPr>
          <w:rFonts w:ascii="Tahoma" w:hAnsi="Tahoma" w:cs="Tahoma"/>
          <w:i/>
          <w:iCs/>
          <w:sz w:val="20"/>
          <w:szCs w:val="20"/>
          <w:lang w:val="en"/>
        </w:rPr>
        <w:t xml:space="preserve">Conclusion: This Psalm teaches us that </w:t>
      </w:r>
      <w:r w:rsidR="001576B6" w:rsidRPr="00983E7C">
        <w:rPr>
          <w:rFonts w:ascii="Tahoma" w:hAnsi="Tahoma" w:cs="Tahoma"/>
          <w:i/>
          <w:iCs/>
          <w:sz w:val="20"/>
          <w:szCs w:val="20"/>
          <w:lang w:val="en"/>
        </w:rPr>
        <w:t>during</w:t>
      </w:r>
      <w:r w:rsidRPr="00983E7C">
        <w:rPr>
          <w:rFonts w:ascii="Tahoma" w:hAnsi="Tahoma" w:cs="Tahoma"/>
          <w:i/>
          <w:iCs/>
          <w:sz w:val="20"/>
          <w:szCs w:val="20"/>
          <w:lang w:val="en"/>
        </w:rPr>
        <w:t xml:space="preserve"> trouble</w:t>
      </w:r>
      <w:r w:rsidR="009B170F" w:rsidRPr="00983E7C">
        <w:rPr>
          <w:rFonts w:ascii="Tahoma" w:hAnsi="Tahoma" w:cs="Tahoma"/>
          <w:i/>
          <w:iCs/>
          <w:sz w:val="20"/>
          <w:szCs w:val="20"/>
          <w:lang w:val="en"/>
        </w:rPr>
        <w:t>d times</w:t>
      </w:r>
      <w:r w:rsidRPr="00983E7C">
        <w:rPr>
          <w:rFonts w:ascii="Tahoma" w:hAnsi="Tahoma" w:cs="Tahoma"/>
          <w:i/>
          <w:iCs/>
          <w:sz w:val="20"/>
          <w:szCs w:val="20"/>
          <w:lang w:val="en"/>
        </w:rPr>
        <w:t xml:space="preserve"> we </w:t>
      </w:r>
      <w:r w:rsidR="008F6845" w:rsidRPr="00983E7C">
        <w:rPr>
          <w:rFonts w:ascii="Tahoma" w:hAnsi="Tahoma" w:cs="Tahoma"/>
          <w:i/>
          <w:iCs/>
          <w:sz w:val="20"/>
          <w:szCs w:val="20"/>
          <w:lang w:val="en"/>
        </w:rPr>
        <w:t>should</w:t>
      </w:r>
      <w:r w:rsidRPr="00983E7C">
        <w:rPr>
          <w:rFonts w:ascii="Tahoma" w:hAnsi="Tahoma" w:cs="Tahoma"/>
          <w:i/>
          <w:iCs/>
          <w:sz w:val="20"/>
          <w:szCs w:val="20"/>
          <w:lang w:val="en"/>
        </w:rPr>
        <w:t xml:space="preserve"> put ou</w:t>
      </w:r>
      <w:r w:rsidR="009B170F" w:rsidRPr="00983E7C">
        <w:rPr>
          <w:rFonts w:ascii="Tahoma" w:hAnsi="Tahoma" w:cs="Tahoma"/>
          <w:i/>
          <w:iCs/>
          <w:sz w:val="20"/>
          <w:szCs w:val="20"/>
          <w:lang w:val="en"/>
        </w:rPr>
        <w:t>r</w:t>
      </w:r>
      <w:r w:rsidRPr="00983E7C">
        <w:rPr>
          <w:rFonts w:ascii="Tahoma" w:hAnsi="Tahoma" w:cs="Tahoma"/>
          <w:i/>
          <w:iCs/>
          <w:sz w:val="20"/>
          <w:szCs w:val="20"/>
          <w:lang w:val="en"/>
        </w:rPr>
        <w:t xml:space="preserve"> trust in God</w:t>
      </w:r>
      <w:r w:rsidRPr="00983E7C">
        <w:rPr>
          <w:rFonts w:ascii="Tahoma" w:hAnsi="Tahoma" w:cs="Tahoma"/>
          <w:sz w:val="20"/>
          <w:szCs w:val="20"/>
          <w:lang w:val="en"/>
        </w:rPr>
        <w:t>.</w:t>
      </w:r>
    </w:p>
    <w:bookmarkEnd w:id="2"/>
    <w:p w14:paraId="2EBF2E05" w14:textId="77777777" w:rsidR="00412B97" w:rsidRPr="0075179B" w:rsidRDefault="00412B97"/>
    <w:sectPr w:rsidR="00412B97" w:rsidRPr="007517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EA9E3" w14:textId="77777777" w:rsidR="00C41E11" w:rsidRDefault="00C41E11" w:rsidP="0075179B">
      <w:r>
        <w:separator/>
      </w:r>
    </w:p>
  </w:endnote>
  <w:endnote w:type="continuationSeparator" w:id="0">
    <w:p w14:paraId="0D937EC6" w14:textId="77777777" w:rsidR="00C41E11" w:rsidRDefault="00C41E11" w:rsidP="0075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F72B8" w14:textId="77777777" w:rsidR="00C41E11" w:rsidRDefault="00C41E11" w:rsidP="0075179B">
      <w:r>
        <w:separator/>
      </w:r>
    </w:p>
  </w:footnote>
  <w:footnote w:type="continuationSeparator" w:id="0">
    <w:p w14:paraId="15BDC625" w14:textId="77777777" w:rsidR="00C41E11" w:rsidRDefault="00C41E11" w:rsidP="0075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AF89B" w14:textId="5EA6B12E" w:rsidR="0075179B" w:rsidRPr="0075179B" w:rsidRDefault="0075179B" w:rsidP="0075179B">
    <w:pPr>
      <w:pStyle w:val="Header"/>
      <w:jc w:val="center"/>
      <w:rPr>
        <w:rFonts w:ascii="Tahoma" w:hAnsi="Tahoma" w:cs="Tahoma"/>
        <w:sz w:val="20"/>
        <w:szCs w:val="20"/>
      </w:rPr>
    </w:pPr>
    <w:r w:rsidRPr="0075179B">
      <w:rPr>
        <w:rFonts w:ascii="Tahoma" w:hAnsi="Tahoma" w:cs="Tahoma"/>
        <w:sz w:val="20"/>
        <w:szCs w:val="20"/>
      </w:rPr>
      <w:t>Trusting God</w:t>
    </w:r>
  </w:p>
  <w:p w14:paraId="3BE814B1" w14:textId="69F6B240" w:rsidR="0075179B" w:rsidRPr="0075179B" w:rsidRDefault="0075179B" w:rsidP="0075179B">
    <w:pPr>
      <w:pStyle w:val="Header"/>
      <w:jc w:val="center"/>
      <w:rPr>
        <w:rFonts w:ascii="Tahoma" w:hAnsi="Tahoma" w:cs="Tahoma"/>
        <w:sz w:val="20"/>
        <w:szCs w:val="20"/>
      </w:rPr>
    </w:pPr>
    <w:r w:rsidRPr="0075179B">
      <w:rPr>
        <w:rFonts w:ascii="Tahoma" w:hAnsi="Tahoma" w:cs="Tahoma"/>
        <w:sz w:val="20"/>
        <w:szCs w:val="20"/>
      </w:rPr>
      <w:t>To the chief Musician on Neginoth, A Psalm of David</w:t>
    </w:r>
  </w:p>
  <w:p w14:paraId="185A291D" w14:textId="76C53A34" w:rsidR="0075179B" w:rsidRPr="0075179B" w:rsidRDefault="0075179B" w:rsidP="0075179B">
    <w:pPr>
      <w:pStyle w:val="Header"/>
      <w:jc w:val="center"/>
      <w:rPr>
        <w:rFonts w:ascii="Tahoma" w:hAnsi="Tahoma" w:cs="Tahoma"/>
        <w:sz w:val="20"/>
        <w:szCs w:val="20"/>
      </w:rPr>
    </w:pPr>
    <w:r w:rsidRPr="0075179B">
      <w:rPr>
        <w:rFonts w:ascii="Tahoma" w:hAnsi="Tahoma" w:cs="Tahoma"/>
        <w:sz w:val="20"/>
        <w:szCs w:val="20"/>
      </w:rPr>
      <w:t>Ps. 4</w:t>
    </w:r>
    <w:r w:rsidR="009B170F">
      <w:rPr>
        <w:rFonts w:ascii="Tahoma" w:hAnsi="Tahoma" w:cs="Tahoma"/>
        <w:sz w:val="20"/>
        <w:szCs w:val="20"/>
      </w:rPr>
      <w:t>:1-8</w:t>
    </w:r>
  </w:p>
  <w:p w14:paraId="0851EFCB" w14:textId="77777777" w:rsidR="0075179B" w:rsidRDefault="00751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9B"/>
    <w:rsid w:val="00001FB0"/>
    <w:rsid w:val="000239A0"/>
    <w:rsid w:val="000F69F5"/>
    <w:rsid w:val="001576B6"/>
    <w:rsid w:val="00235520"/>
    <w:rsid w:val="003238E5"/>
    <w:rsid w:val="003E0C17"/>
    <w:rsid w:val="0041252C"/>
    <w:rsid w:val="00412B97"/>
    <w:rsid w:val="005B4562"/>
    <w:rsid w:val="005D1DB5"/>
    <w:rsid w:val="006123EA"/>
    <w:rsid w:val="00614F6C"/>
    <w:rsid w:val="0067758E"/>
    <w:rsid w:val="007406CB"/>
    <w:rsid w:val="0075179B"/>
    <w:rsid w:val="00761877"/>
    <w:rsid w:val="0080052B"/>
    <w:rsid w:val="008572A2"/>
    <w:rsid w:val="00895AE6"/>
    <w:rsid w:val="008C6D3C"/>
    <w:rsid w:val="008E0019"/>
    <w:rsid w:val="008F59F4"/>
    <w:rsid w:val="008F6845"/>
    <w:rsid w:val="0098156C"/>
    <w:rsid w:val="00983E7C"/>
    <w:rsid w:val="009975DD"/>
    <w:rsid w:val="009B170F"/>
    <w:rsid w:val="00A020D5"/>
    <w:rsid w:val="00AA5AAB"/>
    <w:rsid w:val="00AD72E8"/>
    <w:rsid w:val="00AE3B79"/>
    <w:rsid w:val="00B53D10"/>
    <w:rsid w:val="00C0513B"/>
    <w:rsid w:val="00C24D84"/>
    <w:rsid w:val="00C41E11"/>
    <w:rsid w:val="00CF6FCB"/>
    <w:rsid w:val="00D153D7"/>
    <w:rsid w:val="00DE5C0A"/>
    <w:rsid w:val="00F15644"/>
    <w:rsid w:val="00F6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A53F"/>
  <w15:chartTrackingRefBased/>
  <w15:docId w15:val="{57D9B255-CCA7-4B77-9C7F-1262022E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9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9B"/>
    <w:pPr>
      <w:tabs>
        <w:tab w:val="center" w:pos="4680"/>
        <w:tab w:val="right" w:pos="9360"/>
      </w:tabs>
    </w:pPr>
  </w:style>
  <w:style w:type="character" w:customStyle="1" w:styleId="HeaderChar">
    <w:name w:val="Header Char"/>
    <w:basedOn w:val="DefaultParagraphFont"/>
    <w:link w:val="Header"/>
    <w:uiPriority w:val="99"/>
    <w:rsid w:val="007517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5179B"/>
    <w:pPr>
      <w:tabs>
        <w:tab w:val="center" w:pos="4680"/>
        <w:tab w:val="right" w:pos="9360"/>
      </w:tabs>
    </w:pPr>
  </w:style>
  <w:style w:type="character" w:customStyle="1" w:styleId="FooterChar">
    <w:name w:val="Footer Char"/>
    <w:basedOn w:val="DefaultParagraphFont"/>
    <w:link w:val="Footer"/>
    <w:uiPriority w:val="99"/>
    <w:rsid w:val="0075179B"/>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519957">
      <w:bodyDiv w:val="1"/>
      <w:marLeft w:val="0"/>
      <w:marRight w:val="0"/>
      <w:marTop w:val="0"/>
      <w:marBottom w:val="0"/>
      <w:divBdr>
        <w:top w:val="none" w:sz="0" w:space="0" w:color="auto"/>
        <w:left w:val="none" w:sz="0" w:space="0" w:color="auto"/>
        <w:bottom w:val="none" w:sz="0" w:space="0" w:color="auto"/>
        <w:right w:val="none" w:sz="0" w:space="0" w:color="auto"/>
      </w:divBdr>
    </w:div>
    <w:div w:id="1457527252">
      <w:bodyDiv w:val="1"/>
      <w:marLeft w:val="0"/>
      <w:marRight w:val="0"/>
      <w:marTop w:val="0"/>
      <w:marBottom w:val="0"/>
      <w:divBdr>
        <w:top w:val="none" w:sz="0" w:space="0" w:color="auto"/>
        <w:left w:val="none" w:sz="0" w:space="0" w:color="auto"/>
        <w:bottom w:val="none" w:sz="0" w:space="0" w:color="auto"/>
        <w:right w:val="none" w:sz="0" w:space="0" w:color="auto"/>
      </w:divBdr>
    </w:div>
    <w:div w:id="1479805837">
      <w:bodyDiv w:val="1"/>
      <w:marLeft w:val="0"/>
      <w:marRight w:val="0"/>
      <w:marTop w:val="0"/>
      <w:marBottom w:val="0"/>
      <w:divBdr>
        <w:top w:val="none" w:sz="0" w:space="0" w:color="auto"/>
        <w:left w:val="none" w:sz="0" w:space="0" w:color="auto"/>
        <w:bottom w:val="none" w:sz="0" w:space="0" w:color="auto"/>
        <w:right w:val="none" w:sz="0" w:space="0" w:color="auto"/>
      </w:divBdr>
    </w:div>
    <w:div w:id="20838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2756</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27</cp:revision>
  <cp:lastPrinted>2025-02-10T04:06:00Z</cp:lastPrinted>
  <dcterms:created xsi:type="dcterms:W3CDTF">2022-06-23T03:15:00Z</dcterms:created>
  <dcterms:modified xsi:type="dcterms:W3CDTF">2025-02-15T03:41:00Z</dcterms:modified>
</cp:coreProperties>
</file>