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F552" w14:textId="65CA0B62" w:rsidR="00C74753" w:rsidRPr="007914D5" w:rsidRDefault="00C74753" w:rsidP="00C74753">
      <w:pPr>
        <w:spacing w:after="240"/>
        <w:rPr>
          <w:rFonts w:ascii="Tahoma" w:eastAsia="Times New Roman" w:hAnsi="Tahoma" w:cs="Tahoma"/>
          <w:sz w:val="20"/>
          <w:szCs w:val="20"/>
        </w:rPr>
      </w:pPr>
      <w:bookmarkStart w:id="0" w:name="_Hlk124022352"/>
      <w:r w:rsidRPr="007914D5">
        <w:rPr>
          <w:rFonts w:ascii="Tahoma" w:hAnsi="Tahoma" w:cs="Tahoma"/>
          <w:sz w:val="20"/>
          <w:szCs w:val="20"/>
        </w:rPr>
        <w:t xml:space="preserve">Intro: </w:t>
      </w:r>
      <w:bookmarkStart w:id="1" w:name="_Hlk123671376"/>
      <w:r w:rsidRPr="007914D5">
        <w:rPr>
          <w:rFonts w:ascii="Tahoma" w:eastAsia="Times New Roman" w:hAnsi="Tahoma" w:cs="Tahoma"/>
          <w:color w:val="000000"/>
          <w:sz w:val="20"/>
          <w:szCs w:val="20"/>
          <w:vertAlign w:val="superscript"/>
        </w:rPr>
        <w:t xml:space="preserve">1 </w:t>
      </w:r>
      <w:r w:rsidRPr="007914D5">
        <w:rPr>
          <w:rFonts w:ascii="Tahoma" w:eastAsia="Times New Roman" w:hAnsi="Tahoma" w:cs="Tahoma"/>
          <w:sz w:val="20"/>
          <w:szCs w:val="20"/>
        </w:rPr>
        <w:t>“Beware of practicing your righteousness before other people in order to be seen by them, for then you will have no reward from your Father who is in heaven.</w:t>
      </w:r>
      <w:bookmarkEnd w:id="1"/>
      <w:r w:rsidRPr="007914D5">
        <w:rPr>
          <w:rFonts w:ascii="Tahoma" w:eastAsia="Times New Roman" w:hAnsi="Tahoma" w:cs="Tahoma"/>
          <w:sz w:val="20"/>
          <w:szCs w:val="20"/>
        </w:rPr>
        <w:t xml:space="preserve"> </w:t>
      </w:r>
      <w:bookmarkStart w:id="2" w:name="_Hlk123674292"/>
      <w:r w:rsidRPr="007914D5">
        <w:rPr>
          <w:rFonts w:ascii="Tahoma" w:eastAsia="Times New Roman" w:hAnsi="Tahoma" w:cs="Tahoma"/>
          <w:color w:val="000000"/>
          <w:sz w:val="20"/>
          <w:szCs w:val="20"/>
          <w:vertAlign w:val="superscript"/>
        </w:rPr>
        <w:t xml:space="preserve">2 </w:t>
      </w:r>
      <w:r w:rsidRPr="007914D5">
        <w:rPr>
          <w:rFonts w:ascii="Tahoma" w:eastAsia="Times New Roman" w:hAnsi="Tahoma" w:cs="Tahoma"/>
          <w:sz w:val="20"/>
          <w:szCs w:val="20"/>
        </w:rPr>
        <w:t xml:space="preserve">“Thus, when you give to the needy, sound no trumpet before you, as the hypocrites do in the synagogues and in the streets, that they may be praised by others. Truly, I say to you, they have received their reward. </w:t>
      </w:r>
      <w:bookmarkStart w:id="3" w:name="_Hlk123675276"/>
      <w:bookmarkEnd w:id="2"/>
      <w:r w:rsidRPr="007914D5">
        <w:rPr>
          <w:rFonts w:ascii="Tahoma" w:eastAsia="Times New Roman" w:hAnsi="Tahoma" w:cs="Tahoma"/>
          <w:color w:val="000000"/>
          <w:sz w:val="20"/>
          <w:szCs w:val="20"/>
          <w:vertAlign w:val="superscript"/>
        </w:rPr>
        <w:t xml:space="preserve">3 </w:t>
      </w:r>
      <w:r w:rsidRPr="007914D5">
        <w:rPr>
          <w:rFonts w:ascii="Tahoma" w:eastAsia="Times New Roman" w:hAnsi="Tahoma" w:cs="Tahoma"/>
          <w:sz w:val="20"/>
          <w:szCs w:val="20"/>
        </w:rPr>
        <w:t xml:space="preserve">But when you give to the needy, do not let your left hand know what your right hand is doing, </w:t>
      </w:r>
      <w:r w:rsidRPr="007914D5">
        <w:rPr>
          <w:rFonts w:ascii="Tahoma" w:eastAsia="Times New Roman" w:hAnsi="Tahoma" w:cs="Tahoma"/>
          <w:color w:val="000000"/>
          <w:sz w:val="20"/>
          <w:szCs w:val="20"/>
          <w:vertAlign w:val="superscript"/>
        </w:rPr>
        <w:t xml:space="preserve">4 </w:t>
      </w:r>
      <w:r w:rsidRPr="007914D5">
        <w:rPr>
          <w:rFonts w:ascii="Tahoma" w:eastAsia="Times New Roman" w:hAnsi="Tahoma" w:cs="Tahoma"/>
          <w:sz w:val="20"/>
          <w:szCs w:val="20"/>
        </w:rPr>
        <w:t xml:space="preserve">so that your giving may be in secret. And your Father who sees in secret will reward you. </w:t>
      </w:r>
    </w:p>
    <w:bookmarkEnd w:id="3"/>
    <w:p w14:paraId="13238ED0" w14:textId="0F6427AD" w:rsidR="00C74753" w:rsidRPr="007914D5" w:rsidRDefault="00C74753" w:rsidP="00C74753">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00AE50DE" w:rsidRPr="007914D5">
        <w:rPr>
          <w:rFonts w:ascii="Tahoma" w:eastAsia="Times New Roman" w:hAnsi="Tahoma" w:cs="Tahoma"/>
          <w:sz w:val="20"/>
          <w:szCs w:val="20"/>
        </w:rPr>
        <w:t xml:space="preserve">We have heard the old saying “alms for the poor” and immediately we think of money. </w:t>
      </w:r>
      <w:r w:rsidR="00AE34D9" w:rsidRPr="007914D5">
        <w:rPr>
          <w:rFonts w:ascii="Tahoma" w:eastAsia="Times New Roman" w:hAnsi="Tahoma" w:cs="Tahoma"/>
          <w:sz w:val="20"/>
          <w:szCs w:val="20"/>
        </w:rPr>
        <w:t>Yes,</w:t>
      </w:r>
      <w:r w:rsidR="00AE50DE" w:rsidRPr="007914D5">
        <w:rPr>
          <w:rFonts w:ascii="Tahoma" w:eastAsia="Times New Roman" w:hAnsi="Tahoma" w:cs="Tahoma"/>
          <w:sz w:val="20"/>
          <w:szCs w:val="20"/>
        </w:rPr>
        <w:t xml:space="preserve"> money is involved but it is not only money where alms are needed. The word almas (</w:t>
      </w:r>
      <w:r w:rsidR="00AE50DE" w:rsidRPr="007914D5">
        <w:rPr>
          <w:rFonts w:ascii="Tahoma" w:hAnsi="Tahoma" w:cs="Tahoma"/>
          <w:sz w:val="20"/>
          <w:szCs w:val="20"/>
        </w:rPr>
        <w:t xml:space="preserve">eleēmosynē) </w:t>
      </w:r>
      <w:r w:rsidR="00761B69" w:rsidRPr="007914D5">
        <w:rPr>
          <w:rFonts w:ascii="Tahoma" w:hAnsi="Tahoma" w:cs="Tahoma"/>
          <w:sz w:val="20"/>
          <w:szCs w:val="20"/>
        </w:rPr>
        <w:t>mean’s</w:t>
      </w:r>
      <w:r w:rsidR="007A458E" w:rsidRPr="007914D5">
        <w:rPr>
          <w:rFonts w:ascii="Tahoma" w:hAnsi="Tahoma" w:cs="Tahoma"/>
          <w:sz w:val="20"/>
          <w:szCs w:val="20"/>
        </w:rPr>
        <w:t xml:space="preserve"> “to have compassion in doing good works that will benefit </w:t>
      </w:r>
      <w:r w:rsidR="00761B69" w:rsidRPr="007914D5">
        <w:rPr>
          <w:rFonts w:ascii="Tahoma" w:hAnsi="Tahoma" w:cs="Tahoma"/>
          <w:sz w:val="20"/>
          <w:szCs w:val="20"/>
        </w:rPr>
        <w:t>others</w:t>
      </w:r>
      <w:r w:rsidR="007A458E" w:rsidRPr="007914D5">
        <w:rPr>
          <w:rFonts w:ascii="Tahoma" w:hAnsi="Tahoma" w:cs="Tahoma"/>
          <w:sz w:val="20"/>
          <w:szCs w:val="20"/>
        </w:rPr>
        <w:t xml:space="preserve">.” It has always been God’s plan for the church to take care of </w:t>
      </w:r>
      <w:r w:rsidR="00761B69" w:rsidRPr="007914D5">
        <w:rPr>
          <w:rFonts w:ascii="Tahoma" w:hAnsi="Tahoma" w:cs="Tahoma"/>
          <w:sz w:val="20"/>
          <w:szCs w:val="20"/>
        </w:rPr>
        <w:t>each other and</w:t>
      </w:r>
      <w:r w:rsidR="007A458E" w:rsidRPr="007914D5">
        <w:rPr>
          <w:rFonts w:ascii="Tahoma" w:hAnsi="Tahoma" w:cs="Tahoma"/>
          <w:sz w:val="20"/>
          <w:szCs w:val="20"/>
        </w:rPr>
        <w:t xml:space="preserve"> not the government. Now the government takes so much money away from the church</w:t>
      </w:r>
      <w:r w:rsidR="0062019F" w:rsidRPr="007914D5">
        <w:rPr>
          <w:rFonts w:ascii="Tahoma" w:hAnsi="Tahoma" w:cs="Tahoma"/>
          <w:sz w:val="20"/>
          <w:szCs w:val="20"/>
        </w:rPr>
        <w:t>,</w:t>
      </w:r>
      <w:r w:rsidR="007A458E" w:rsidRPr="007914D5">
        <w:rPr>
          <w:rFonts w:ascii="Tahoma" w:hAnsi="Tahoma" w:cs="Tahoma"/>
          <w:sz w:val="20"/>
          <w:szCs w:val="20"/>
        </w:rPr>
        <w:t xml:space="preserve"> many </w:t>
      </w:r>
      <w:r w:rsidR="00AE34D9" w:rsidRPr="007914D5">
        <w:rPr>
          <w:rFonts w:ascii="Tahoma" w:hAnsi="Tahoma" w:cs="Tahoma"/>
          <w:sz w:val="20"/>
          <w:szCs w:val="20"/>
        </w:rPr>
        <w:t>churches</w:t>
      </w:r>
      <w:r w:rsidR="007A458E" w:rsidRPr="007914D5">
        <w:rPr>
          <w:rFonts w:ascii="Tahoma" w:hAnsi="Tahoma" w:cs="Tahoma"/>
          <w:sz w:val="20"/>
          <w:szCs w:val="20"/>
        </w:rPr>
        <w:t xml:space="preserve"> can’t afford to take care of the poor. A well devised plan by Satan.</w:t>
      </w:r>
    </w:p>
    <w:p w14:paraId="3968B562" w14:textId="44797C33" w:rsidR="000040C7" w:rsidRPr="007914D5" w:rsidRDefault="00C74753">
      <w:pPr>
        <w:rPr>
          <w:rFonts w:ascii="Tahoma" w:eastAsia="Times New Roman" w:hAnsi="Tahoma" w:cs="Tahoma"/>
          <w:sz w:val="20"/>
          <w:szCs w:val="20"/>
        </w:rPr>
      </w:pPr>
      <w:r w:rsidRPr="007914D5">
        <w:rPr>
          <w:rFonts w:ascii="Tahoma" w:hAnsi="Tahoma" w:cs="Tahoma"/>
          <w:sz w:val="20"/>
          <w:szCs w:val="20"/>
        </w:rPr>
        <w:t xml:space="preserve">I. </w:t>
      </w:r>
      <w:r w:rsidR="000040C7" w:rsidRPr="007914D5">
        <w:rPr>
          <w:rFonts w:ascii="Tahoma" w:hAnsi="Tahoma" w:cs="Tahoma"/>
          <w:sz w:val="20"/>
          <w:szCs w:val="20"/>
        </w:rPr>
        <w:t xml:space="preserve">Doing Righteous works needs a </w:t>
      </w:r>
      <w:r w:rsidR="000040C7" w:rsidRPr="007914D5">
        <w:rPr>
          <w:rFonts w:ascii="Tahoma" w:hAnsi="Tahoma" w:cs="Tahoma"/>
          <w:sz w:val="20"/>
          <w:szCs w:val="20"/>
          <w:u w:val="single"/>
        </w:rPr>
        <w:t>disclaimer</w:t>
      </w:r>
      <w:r w:rsidR="000040C7" w:rsidRPr="007914D5">
        <w:rPr>
          <w:rFonts w:ascii="Tahoma" w:hAnsi="Tahoma" w:cs="Tahoma"/>
          <w:sz w:val="20"/>
          <w:szCs w:val="20"/>
        </w:rPr>
        <w:t xml:space="preserve"> on it – </w:t>
      </w:r>
      <w:r w:rsidR="000040C7" w:rsidRPr="007914D5">
        <w:rPr>
          <w:rFonts w:ascii="Tahoma" w:eastAsia="Times New Roman" w:hAnsi="Tahoma" w:cs="Tahoma"/>
          <w:color w:val="000000"/>
          <w:sz w:val="20"/>
          <w:szCs w:val="20"/>
          <w:vertAlign w:val="superscript"/>
        </w:rPr>
        <w:t xml:space="preserve">1 </w:t>
      </w:r>
      <w:r w:rsidR="000040C7" w:rsidRPr="007914D5">
        <w:rPr>
          <w:rFonts w:ascii="Tahoma" w:eastAsia="Times New Roman" w:hAnsi="Tahoma" w:cs="Tahoma"/>
          <w:sz w:val="20"/>
          <w:szCs w:val="20"/>
        </w:rPr>
        <w:t>“Beware of practicing your righteousness before other people in order to be seen by them, for then you will have no reward from your Father who is in heaven.</w:t>
      </w:r>
    </w:p>
    <w:p w14:paraId="34C09A50" w14:textId="77777777" w:rsidR="000040C7" w:rsidRPr="007914D5" w:rsidRDefault="000040C7">
      <w:pPr>
        <w:rPr>
          <w:rFonts w:ascii="Tahoma" w:eastAsia="Times New Roman" w:hAnsi="Tahoma" w:cs="Tahoma"/>
          <w:sz w:val="20"/>
          <w:szCs w:val="20"/>
        </w:rPr>
      </w:pPr>
      <w:r w:rsidRPr="007914D5">
        <w:rPr>
          <w:rFonts w:ascii="Tahoma" w:eastAsia="Times New Roman" w:hAnsi="Tahoma" w:cs="Tahoma"/>
          <w:sz w:val="20"/>
          <w:szCs w:val="20"/>
        </w:rPr>
        <w:t xml:space="preserve">a. We must guard ourselves with the </w:t>
      </w:r>
      <w:r w:rsidRPr="007914D5">
        <w:rPr>
          <w:rFonts w:ascii="Tahoma" w:eastAsia="Times New Roman" w:hAnsi="Tahoma" w:cs="Tahoma"/>
          <w:sz w:val="20"/>
          <w:szCs w:val="20"/>
          <w:u w:val="single"/>
        </w:rPr>
        <w:t>deception</w:t>
      </w:r>
      <w:r w:rsidRPr="007914D5">
        <w:rPr>
          <w:rFonts w:ascii="Tahoma" w:eastAsia="Times New Roman" w:hAnsi="Tahoma" w:cs="Tahoma"/>
          <w:sz w:val="20"/>
          <w:szCs w:val="20"/>
        </w:rPr>
        <w:t xml:space="preserve"> of giving</w:t>
      </w:r>
    </w:p>
    <w:p w14:paraId="01502DB0" w14:textId="1052D07F" w:rsidR="000040C7" w:rsidRPr="007914D5" w:rsidRDefault="000040C7">
      <w:pPr>
        <w:rPr>
          <w:rFonts w:ascii="Tahoma" w:eastAsia="Times New Roman" w:hAnsi="Tahoma" w:cs="Tahoma"/>
          <w:sz w:val="20"/>
          <w:szCs w:val="20"/>
        </w:rPr>
      </w:pPr>
      <w:r w:rsidRPr="007914D5">
        <w:rPr>
          <w:rFonts w:ascii="Tahoma" w:eastAsia="Times New Roman" w:hAnsi="Tahoma" w:cs="Tahoma"/>
          <w:sz w:val="20"/>
          <w:szCs w:val="20"/>
        </w:rPr>
        <w:t>• It is very easy to be lead down the road of self-righteous alms. Remember that our righteousness is as filthy rags in the eyes of God, no mat</w:t>
      </w:r>
      <w:r w:rsidR="0062019F" w:rsidRPr="007914D5">
        <w:rPr>
          <w:rFonts w:ascii="Tahoma" w:eastAsia="Times New Roman" w:hAnsi="Tahoma" w:cs="Tahoma"/>
          <w:sz w:val="20"/>
          <w:szCs w:val="20"/>
        </w:rPr>
        <w:t>t</w:t>
      </w:r>
      <w:r w:rsidRPr="007914D5">
        <w:rPr>
          <w:rFonts w:ascii="Tahoma" w:eastAsia="Times New Roman" w:hAnsi="Tahoma" w:cs="Tahoma"/>
          <w:sz w:val="20"/>
          <w:szCs w:val="20"/>
        </w:rPr>
        <w:t>er how many good deeds we do.</w:t>
      </w:r>
    </w:p>
    <w:p w14:paraId="1218A3DD" w14:textId="76490DAB" w:rsidR="00580C2D" w:rsidRPr="007914D5" w:rsidRDefault="000040C7" w:rsidP="00580C2D">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00580C2D" w:rsidRPr="007914D5">
        <w:rPr>
          <w:rFonts w:ascii="Tahoma" w:eastAsia="Times New Roman" w:hAnsi="Tahoma" w:cs="Tahoma"/>
          <w:color w:val="000000"/>
          <w:sz w:val="20"/>
          <w:szCs w:val="20"/>
          <w:vertAlign w:val="superscript"/>
        </w:rPr>
        <w:t xml:space="preserve">9 </w:t>
      </w:r>
      <w:r w:rsidR="00580C2D" w:rsidRPr="007914D5">
        <w:rPr>
          <w:rFonts w:ascii="Tahoma" w:eastAsia="Times New Roman" w:hAnsi="Tahoma" w:cs="Tahoma"/>
          <w:sz w:val="20"/>
          <w:szCs w:val="20"/>
        </w:rPr>
        <w:t xml:space="preserve">He also told this parable to some who trusted in themselves that they were righteous, and treated others with contempt: </w:t>
      </w:r>
      <w:r w:rsidR="00580C2D" w:rsidRPr="007914D5">
        <w:rPr>
          <w:rFonts w:ascii="Tahoma" w:eastAsia="Times New Roman" w:hAnsi="Tahoma" w:cs="Tahoma"/>
          <w:color w:val="000000"/>
          <w:sz w:val="20"/>
          <w:szCs w:val="20"/>
          <w:vertAlign w:val="superscript"/>
        </w:rPr>
        <w:t xml:space="preserve">10 </w:t>
      </w:r>
      <w:r w:rsidR="00580C2D" w:rsidRPr="007914D5">
        <w:rPr>
          <w:rFonts w:ascii="Tahoma" w:eastAsia="Times New Roman" w:hAnsi="Tahoma" w:cs="Tahoma"/>
          <w:sz w:val="20"/>
          <w:szCs w:val="20"/>
        </w:rPr>
        <w:t xml:space="preserve">“Two men went up into the temple to pray, one a Pharisee and the other a tax collector. </w:t>
      </w:r>
      <w:r w:rsidR="00580C2D" w:rsidRPr="007914D5">
        <w:rPr>
          <w:rFonts w:ascii="Tahoma" w:eastAsia="Times New Roman" w:hAnsi="Tahoma" w:cs="Tahoma"/>
          <w:color w:val="000000"/>
          <w:sz w:val="20"/>
          <w:szCs w:val="20"/>
          <w:vertAlign w:val="superscript"/>
        </w:rPr>
        <w:t xml:space="preserve">11 </w:t>
      </w:r>
      <w:r w:rsidR="00580C2D" w:rsidRPr="007914D5">
        <w:rPr>
          <w:rFonts w:ascii="Tahoma" w:eastAsia="Times New Roman" w:hAnsi="Tahoma" w:cs="Tahoma"/>
          <w:sz w:val="20"/>
          <w:szCs w:val="20"/>
        </w:rPr>
        <w:t xml:space="preserve">The Pharisee, standing by himself, prayed thus: ‘God, I thank you that I am not like other men, extortioners, unjust, adulterers, or even like this tax collector. </w:t>
      </w:r>
      <w:r w:rsidR="00580C2D" w:rsidRPr="007914D5">
        <w:rPr>
          <w:rFonts w:ascii="Tahoma" w:eastAsia="Times New Roman" w:hAnsi="Tahoma" w:cs="Tahoma"/>
          <w:color w:val="000000"/>
          <w:sz w:val="20"/>
          <w:szCs w:val="20"/>
          <w:vertAlign w:val="superscript"/>
        </w:rPr>
        <w:t xml:space="preserve">12 </w:t>
      </w:r>
      <w:r w:rsidR="00580C2D" w:rsidRPr="007914D5">
        <w:rPr>
          <w:rFonts w:ascii="Tahoma" w:eastAsia="Times New Roman" w:hAnsi="Tahoma" w:cs="Tahoma"/>
          <w:sz w:val="20"/>
          <w:szCs w:val="20"/>
        </w:rPr>
        <w:t xml:space="preserve">I fast twice a week; I give tithes of all that I get.’ </w:t>
      </w:r>
      <w:r w:rsidR="00580C2D" w:rsidRPr="007914D5">
        <w:rPr>
          <w:rFonts w:ascii="Tahoma" w:eastAsia="Times New Roman" w:hAnsi="Tahoma" w:cs="Tahoma"/>
          <w:color w:val="000000"/>
          <w:sz w:val="20"/>
          <w:szCs w:val="20"/>
          <w:vertAlign w:val="superscript"/>
        </w:rPr>
        <w:t xml:space="preserve">13 </w:t>
      </w:r>
      <w:r w:rsidR="00580C2D" w:rsidRPr="007914D5">
        <w:rPr>
          <w:rFonts w:ascii="Tahoma" w:eastAsia="Times New Roman" w:hAnsi="Tahoma" w:cs="Tahoma"/>
          <w:sz w:val="20"/>
          <w:szCs w:val="20"/>
        </w:rPr>
        <w:t xml:space="preserve">But the tax collector, standing far off, would not even lift up his eyes to heaven, but beat his breast, saying, ‘God, be merciful to me, a sinner!’ </w:t>
      </w:r>
      <w:r w:rsidR="00580C2D" w:rsidRPr="007914D5">
        <w:rPr>
          <w:rFonts w:ascii="Tahoma" w:eastAsia="Times New Roman" w:hAnsi="Tahoma" w:cs="Tahoma"/>
          <w:color w:val="000000"/>
          <w:sz w:val="20"/>
          <w:szCs w:val="20"/>
          <w:vertAlign w:val="superscript"/>
        </w:rPr>
        <w:t xml:space="preserve">14 </w:t>
      </w:r>
      <w:r w:rsidR="00580C2D" w:rsidRPr="007914D5">
        <w:rPr>
          <w:rFonts w:ascii="Tahoma" w:eastAsia="Times New Roman" w:hAnsi="Tahoma" w:cs="Tahoma"/>
          <w:sz w:val="20"/>
          <w:szCs w:val="20"/>
        </w:rPr>
        <w:t xml:space="preserve">I tell you, this man went down to his house justified, rather than the other. For everyone who exalts himself will be humbled, but the one who humbles himself will be exalted.” Luke 18:9-14 </w:t>
      </w:r>
    </w:p>
    <w:p w14:paraId="7538DE0C" w14:textId="0F55E6D1" w:rsidR="000040C7" w:rsidRPr="007914D5" w:rsidRDefault="000040C7">
      <w:pPr>
        <w:rPr>
          <w:rFonts w:ascii="Tahoma" w:eastAsia="Times New Roman" w:hAnsi="Tahoma" w:cs="Tahoma"/>
          <w:sz w:val="20"/>
          <w:szCs w:val="20"/>
        </w:rPr>
      </w:pPr>
      <w:r w:rsidRPr="007914D5">
        <w:rPr>
          <w:rFonts w:ascii="Tahoma" w:eastAsia="Times New Roman" w:hAnsi="Tahoma" w:cs="Tahoma"/>
          <w:sz w:val="20"/>
          <w:szCs w:val="20"/>
        </w:rPr>
        <w:t xml:space="preserve">b. We must give alms with the right </w:t>
      </w:r>
      <w:r w:rsidRPr="007914D5">
        <w:rPr>
          <w:rFonts w:ascii="Tahoma" w:eastAsia="Times New Roman" w:hAnsi="Tahoma" w:cs="Tahoma"/>
          <w:sz w:val="20"/>
          <w:szCs w:val="20"/>
          <w:u w:val="single"/>
        </w:rPr>
        <w:t>motives</w:t>
      </w:r>
      <w:r w:rsidRPr="007914D5">
        <w:rPr>
          <w:rFonts w:ascii="Tahoma" w:eastAsia="Times New Roman" w:hAnsi="Tahoma" w:cs="Tahoma"/>
          <w:sz w:val="20"/>
          <w:szCs w:val="20"/>
        </w:rPr>
        <w:t xml:space="preserve"> in mind</w:t>
      </w:r>
    </w:p>
    <w:p w14:paraId="6D8496D9" w14:textId="5052BBD1" w:rsidR="000040C7" w:rsidRPr="007914D5" w:rsidRDefault="000040C7">
      <w:pPr>
        <w:rPr>
          <w:rFonts w:ascii="Tahoma" w:eastAsia="Times New Roman" w:hAnsi="Tahoma" w:cs="Tahoma"/>
          <w:sz w:val="20"/>
          <w:szCs w:val="20"/>
        </w:rPr>
      </w:pPr>
      <w:r w:rsidRPr="007914D5">
        <w:rPr>
          <w:rFonts w:ascii="Tahoma" w:eastAsia="Times New Roman" w:hAnsi="Tahoma" w:cs="Tahoma"/>
          <w:sz w:val="20"/>
          <w:szCs w:val="20"/>
        </w:rPr>
        <w:t xml:space="preserve">• </w:t>
      </w:r>
      <w:r w:rsidR="00580C2D" w:rsidRPr="007914D5">
        <w:rPr>
          <w:rFonts w:ascii="Tahoma" w:eastAsia="Times New Roman" w:hAnsi="Tahoma" w:cs="Tahoma"/>
          <w:sz w:val="20"/>
          <w:szCs w:val="20"/>
        </w:rPr>
        <w:t xml:space="preserve">What </w:t>
      </w:r>
      <w:r w:rsidR="00EF2EC6" w:rsidRPr="007914D5">
        <w:rPr>
          <w:rFonts w:ascii="Tahoma" w:eastAsia="Times New Roman" w:hAnsi="Tahoma" w:cs="Tahoma"/>
          <w:sz w:val="20"/>
          <w:szCs w:val="20"/>
        </w:rPr>
        <w:t>are</w:t>
      </w:r>
      <w:r w:rsidR="00580C2D" w:rsidRPr="007914D5">
        <w:rPr>
          <w:rFonts w:ascii="Tahoma" w:eastAsia="Times New Roman" w:hAnsi="Tahoma" w:cs="Tahoma"/>
          <w:sz w:val="20"/>
          <w:szCs w:val="20"/>
        </w:rPr>
        <w:t xml:space="preserve"> our motives for tithing, doing charitable work, look</w:t>
      </w:r>
      <w:r w:rsidR="00765B7E" w:rsidRPr="007914D5">
        <w:rPr>
          <w:rFonts w:ascii="Tahoma" w:eastAsia="Times New Roman" w:hAnsi="Tahoma" w:cs="Tahoma"/>
          <w:sz w:val="20"/>
          <w:szCs w:val="20"/>
        </w:rPr>
        <w:t xml:space="preserve">ing in on a </w:t>
      </w:r>
      <w:r w:rsidR="00580C2D" w:rsidRPr="007914D5">
        <w:rPr>
          <w:rFonts w:ascii="Tahoma" w:eastAsia="Times New Roman" w:hAnsi="Tahoma" w:cs="Tahoma"/>
          <w:sz w:val="20"/>
          <w:szCs w:val="20"/>
        </w:rPr>
        <w:t xml:space="preserve">sick loved one? The charismatic sees God as a </w:t>
      </w:r>
      <w:r w:rsidR="00765B7E" w:rsidRPr="007914D5">
        <w:rPr>
          <w:rFonts w:ascii="Tahoma" w:eastAsia="Times New Roman" w:hAnsi="Tahoma" w:cs="Tahoma"/>
          <w:sz w:val="20"/>
          <w:szCs w:val="20"/>
        </w:rPr>
        <w:t xml:space="preserve">bank teller </w:t>
      </w:r>
      <w:r w:rsidR="00580C2D" w:rsidRPr="007914D5">
        <w:rPr>
          <w:rFonts w:ascii="Tahoma" w:eastAsia="Times New Roman" w:hAnsi="Tahoma" w:cs="Tahoma"/>
          <w:sz w:val="20"/>
          <w:szCs w:val="20"/>
        </w:rPr>
        <w:t xml:space="preserve">machine, with a tremendous interest rate that will give back to </w:t>
      </w:r>
      <w:r w:rsidR="0062019F" w:rsidRPr="007914D5">
        <w:rPr>
          <w:rFonts w:ascii="Tahoma" w:eastAsia="Times New Roman" w:hAnsi="Tahoma" w:cs="Tahoma"/>
          <w:sz w:val="20"/>
          <w:szCs w:val="20"/>
        </w:rPr>
        <w:t>your</w:t>
      </w:r>
      <w:r w:rsidR="00580C2D" w:rsidRPr="007914D5">
        <w:rPr>
          <w:rFonts w:ascii="Tahoma" w:eastAsia="Times New Roman" w:hAnsi="Tahoma" w:cs="Tahoma"/>
          <w:sz w:val="20"/>
          <w:szCs w:val="20"/>
        </w:rPr>
        <w:t xml:space="preserve"> multi-times 100 when you give to their ministry. Others see God as a tax ride off for </w:t>
      </w:r>
      <w:r w:rsidR="00582BA0" w:rsidRPr="007914D5">
        <w:rPr>
          <w:rFonts w:ascii="Tahoma" w:eastAsia="Times New Roman" w:hAnsi="Tahoma" w:cs="Tahoma"/>
          <w:sz w:val="20"/>
          <w:szCs w:val="20"/>
        </w:rPr>
        <w:t>thei</w:t>
      </w:r>
      <w:r w:rsidR="00582BA0" w:rsidRPr="007914D5">
        <w:rPr>
          <w:rFonts w:ascii="Tahoma" w:eastAsia="Times New Roman" w:hAnsi="Tahoma" w:cs="Tahoma"/>
          <w:sz w:val="20"/>
          <w:szCs w:val="20"/>
        </w:rPr>
        <w:t>r</w:t>
      </w:r>
      <w:r w:rsidR="00580C2D" w:rsidRPr="007914D5">
        <w:rPr>
          <w:rFonts w:ascii="Tahoma" w:eastAsia="Times New Roman" w:hAnsi="Tahoma" w:cs="Tahoma"/>
          <w:sz w:val="20"/>
          <w:szCs w:val="20"/>
        </w:rPr>
        <w:t xml:space="preserve"> local charitable events, but one thing both of th</w:t>
      </w:r>
      <w:r w:rsidR="0062019F" w:rsidRPr="007914D5">
        <w:rPr>
          <w:rFonts w:ascii="Tahoma" w:eastAsia="Times New Roman" w:hAnsi="Tahoma" w:cs="Tahoma"/>
          <w:sz w:val="20"/>
          <w:szCs w:val="20"/>
        </w:rPr>
        <w:t>ese have</w:t>
      </w:r>
      <w:r w:rsidR="00580C2D" w:rsidRPr="007914D5">
        <w:rPr>
          <w:rFonts w:ascii="Tahoma" w:eastAsia="Times New Roman" w:hAnsi="Tahoma" w:cs="Tahoma"/>
          <w:sz w:val="20"/>
          <w:szCs w:val="20"/>
        </w:rPr>
        <w:t xml:space="preserve"> in common is that they are doing it for the wrong reason. We should be doing alms to help the poor, not pad our pockets.</w:t>
      </w:r>
      <w:r w:rsidR="00582BA0" w:rsidRPr="007914D5">
        <w:rPr>
          <w:rFonts w:ascii="Tahoma" w:eastAsia="Times New Roman" w:hAnsi="Tahoma" w:cs="Tahoma"/>
          <w:sz w:val="20"/>
          <w:szCs w:val="20"/>
        </w:rPr>
        <w:t xml:space="preserve"> </w:t>
      </w:r>
    </w:p>
    <w:p w14:paraId="4EDCCC90" w14:textId="32C10BBE" w:rsidR="00C11D7F" w:rsidRPr="007914D5" w:rsidRDefault="000040C7" w:rsidP="00C11D7F">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00C11D7F" w:rsidRPr="007914D5">
        <w:rPr>
          <w:rFonts w:ascii="Tahoma" w:eastAsia="Times New Roman" w:hAnsi="Tahoma" w:cs="Tahoma"/>
          <w:color w:val="000000"/>
          <w:sz w:val="20"/>
          <w:szCs w:val="20"/>
          <w:vertAlign w:val="superscript"/>
        </w:rPr>
        <w:t xml:space="preserve">2 </w:t>
      </w:r>
      <w:r w:rsidR="00C11D7F" w:rsidRPr="007914D5">
        <w:rPr>
          <w:rFonts w:ascii="Tahoma" w:eastAsia="Times New Roman" w:hAnsi="Tahoma" w:cs="Tahoma"/>
          <w:sz w:val="20"/>
          <w:szCs w:val="20"/>
        </w:rPr>
        <w:t>All the ways of a man are pure in his own eyes, but the Lord weighs the spirit (motives). Proverbs 16:2</w:t>
      </w:r>
    </w:p>
    <w:p w14:paraId="7B5236BB" w14:textId="5E42C4CB" w:rsidR="000040C7" w:rsidRPr="007914D5" w:rsidRDefault="000040C7">
      <w:pPr>
        <w:rPr>
          <w:rFonts w:ascii="Tahoma" w:eastAsia="Times New Roman" w:hAnsi="Tahoma" w:cs="Tahoma"/>
          <w:sz w:val="20"/>
          <w:szCs w:val="20"/>
        </w:rPr>
      </w:pPr>
      <w:r w:rsidRPr="007914D5">
        <w:rPr>
          <w:rFonts w:ascii="Tahoma" w:eastAsia="Times New Roman" w:hAnsi="Tahoma" w:cs="Tahoma"/>
          <w:sz w:val="20"/>
          <w:szCs w:val="20"/>
        </w:rPr>
        <w:t xml:space="preserve">II. </w:t>
      </w:r>
      <w:r w:rsidR="00EF2EC6" w:rsidRPr="007914D5">
        <w:rPr>
          <w:rFonts w:ascii="Tahoma" w:eastAsia="Times New Roman" w:hAnsi="Tahoma" w:cs="Tahoma"/>
          <w:sz w:val="20"/>
          <w:szCs w:val="20"/>
        </w:rPr>
        <w:t xml:space="preserve">The </w:t>
      </w:r>
      <w:r w:rsidR="00EF2EC6" w:rsidRPr="007914D5">
        <w:rPr>
          <w:rFonts w:ascii="Tahoma" w:eastAsia="Times New Roman" w:hAnsi="Tahoma" w:cs="Tahoma"/>
          <w:sz w:val="20"/>
          <w:szCs w:val="20"/>
          <w:u w:val="single"/>
        </w:rPr>
        <w:t>wrong</w:t>
      </w:r>
      <w:r w:rsidR="00EF2EC6" w:rsidRPr="007914D5">
        <w:rPr>
          <w:rFonts w:ascii="Tahoma" w:eastAsia="Times New Roman" w:hAnsi="Tahoma" w:cs="Tahoma"/>
          <w:sz w:val="20"/>
          <w:szCs w:val="20"/>
        </w:rPr>
        <w:t xml:space="preserve"> motives for doing Good are – </w:t>
      </w:r>
      <w:r w:rsidR="00EF2EC6" w:rsidRPr="007914D5">
        <w:rPr>
          <w:rFonts w:ascii="Tahoma" w:eastAsia="Times New Roman" w:hAnsi="Tahoma" w:cs="Tahoma"/>
          <w:color w:val="000000"/>
          <w:sz w:val="20"/>
          <w:szCs w:val="20"/>
          <w:vertAlign w:val="superscript"/>
        </w:rPr>
        <w:t xml:space="preserve">2 </w:t>
      </w:r>
      <w:r w:rsidR="00EF2EC6" w:rsidRPr="007914D5">
        <w:rPr>
          <w:rFonts w:ascii="Tahoma" w:eastAsia="Times New Roman" w:hAnsi="Tahoma" w:cs="Tahoma"/>
          <w:sz w:val="20"/>
          <w:szCs w:val="20"/>
        </w:rPr>
        <w:t>“Thus, when you give to the needy, sound no trumpet before you, as the hypocrites do in the synagogues and in the streets, that they may be praised by others. Truly, I say to you, they have received their reward.</w:t>
      </w:r>
    </w:p>
    <w:p w14:paraId="4A372387" w14:textId="26D24C76" w:rsidR="00EF2EC6" w:rsidRPr="007914D5" w:rsidRDefault="00EF2EC6">
      <w:pPr>
        <w:rPr>
          <w:rFonts w:ascii="Tahoma" w:eastAsia="Times New Roman" w:hAnsi="Tahoma" w:cs="Tahoma"/>
          <w:sz w:val="20"/>
          <w:szCs w:val="20"/>
        </w:rPr>
      </w:pPr>
      <w:r w:rsidRPr="007914D5">
        <w:rPr>
          <w:rFonts w:ascii="Tahoma" w:eastAsia="Times New Roman" w:hAnsi="Tahoma" w:cs="Tahoma"/>
          <w:sz w:val="20"/>
          <w:szCs w:val="20"/>
        </w:rPr>
        <w:t xml:space="preserve">a. Giving to be </w:t>
      </w:r>
      <w:r w:rsidR="00CB66C4" w:rsidRPr="007914D5">
        <w:rPr>
          <w:rFonts w:ascii="Tahoma" w:eastAsia="Times New Roman" w:hAnsi="Tahoma" w:cs="Tahoma"/>
          <w:sz w:val="20"/>
          <w:szCs w:val="20"/>
          <w:u w:val="single"/>
        </w:rPr>
        <w:t>recognized</w:t>
      </w:r>
      <w:r w:rsidRPr="007914D5">
        <w:rPr>
          <w:rFonts w:ascii="Tahoma" w:eastAsia="Times New Roman" w:hAnsi="Tahoma" w:cs="Tahoma"/>
          <w:sz w:val="20"/>
          <w:szCs w:val="20"/>
        </w:rPr>
        <w:t xml:space="preserve"> is a wrong motive</w:t>
      </w:r>
    </w:p>
    <w:p w14:paraId="6A43571C" w14:textId="2CFD2564" w:rsidR="00EF2EC6" w:rsidRPr="007914D5" w:rsidRDefault="00EF2EC6">
      <w:pPr>
        <w:rPr>
          <w:rFonts w:ascii="Tahoma" w:eastAsia="Times New Roman" w:hAnsi="Tahoma" w:cs="Tahoma"/>
          <w:sz w:val="20"/>
          <w:szCs w:val="20"/>
        </w:rPr>
      </w:pPr>
      <w:r w:rsidRPr="007914D5">
        <w:rPr>
          <w:rFonts w:ascii="Tahoma" w:eastAsia="Times New Roman" w:hAnsi="Tahoma" w:cs="Tahoma"/>
          <w:sz w:val="20"/>
          <w:szCs w:val="20"/>
        </w:rPr>
        <w:t xml:space="preserve">1. To be praised by </w:t>
      </w:r>
      <w:r w:rsidRPr="007914D5">
        <w:rPr>
          <w:rFonts w:ascii="Tahoma" w:eastAsia="Times New Roman" w:hAnsi="Tahoma" w:cs="Tahoma"/>
          <w:sz w:val="20"/>
          <w:szCs w:val="20"/>
          <w:u w:val="single"/>
        </w:rPr>
        <w:t>men</w:t>
      </w:r>
      <w:r w:rsidRPr="007914D5">
        <w:rPr>
          <w:rFonts w:ascii="Tahoma" w:eastAsia="Times New Roman" w:hAnsi="Tahoma" w:cs="Tahoma"/>
          <w:sz w:val="20"/>
          <w:szCs w:val="20"/>
        </w:rPr>
        <w:t xml:space="preserve"> and not God</w:t>
      </w:r>
    </w:p>
    <w:p w14:paraId="06904958" w14:textId="2201303D" w:rsidR="00CB66C4" w:rsidRPr="007914D5" w:rsidRDefault="00CB66C4">
      <w:pPr>
        <w:rPr>
          <w:rFonts w:ascii="Tahoma" w:eastAsia="Times New Roman" w:hAnsi="Tahoma" w:cs="Tahoma"/>
          <w:sz w:val="20"/>
          <w:szCs w:val="20"/>
        </w:rPr>
      </w:pPr>
      <w:r w:rsidRPr="007914D5">
        <w:rPr>
          <w:rFonts w:ascii="Tahoma" w:eastAsia="Times New Roman" w:hAnsi="Tahoma" w:cs="Tahoma"/>
          <w:sz w:val="20"/>
          <w:szCs w:val="20"/>
        </w:rPr>
        <w:t>•</w:t>
      </w:r>
      <w:r w:rsidR="00344DDF" w:rsidRPr="007914D5">
        <w:rPr>
          <w:rFonts w:ascii="Tahoma" w:eastAsia="Times New Roman" w:hAnsi="Tahoma" w:cs="Tahoma"/>
          <w:sz w:val="20"/>
          <w:szCs w:val="20"/>
        </w:rPr>
        <w:t xml:space="preserve"> Do we look for the applause of men or of God. The Pharisees w</w:t>
      </w:r>
      <w:r w:rsidR="0062019F" w:rsidRPr="007914D5">
        <w:rPr>
          <w:rFonts w:ascii="Tahoma" w:eastAsia="Times New Roman" w:hAnsi="Tahoma" w:cs="Tahoma"/>
          <w:sz w:val="20"/>
          <w:szCs w:val="20"/>
        </w:rPr>
        <w:t>ere</w:t>
      </w:r>
      <w:r w:rsidR="00344DDF" w:rsidRPr="007914D5">
        <w:rPr>
          <w:rFonts w:ascii="Tahoma" w:eastAsia="Times New Roman" w:hAnsi="Tahoma" w:cs="Tahoma"/>
          <w:sz w:val="20"/>
          <w:szCs w:val="20"/>
        </w:rPr>
        <w:t xml:space="preserve"> very good at act</w:t>
      </w:r>
      <w:r w:rsidR="0062019F" w:rsidRPr="007914D5">
        <w:rPr>
          <w:rFonts w:ascii="Tahoma" w:eastAsia="Times New Roman" w:hAnsi="Tahoma" w:cs="Tahoma"/>
          <w:sz w:val="20"/>
          <w:szCs w:val="20"/>
        </w:rPr>
        <w:t>ing</w:t>
      </w:r>
      <w:r w:rsidR="00344DDF" w:rsidRPr="007914D5">
        <w:rPr>
          <w:rFonts w:ascii="Tahoma" w:eastAsia="Times New Roman" w:hAnsi="Tahoma" w:cs="Tahoma"/>
          <w:sz w:val="20"/>
          <w:szCs w:val="20"/>
        </w:rPr>
        <w:t xml:space="preserve"> in front of a crowd. They would pretend to fast in front of the public then go in the backdoor and eat a full meal. </w:t>
      </w:r>
      <w:r w:rsidR="0062019F" w:rsidRPr="007914D5">
        <w:rPr>
          <w:rFonts w:ascii="Tahoma" w:eastAsia="Times New Roman" w:hAnsi="Tahoma" w:cs="Tahoma"/>
          <w:sz w:val="20"/>
          <w:szCs w:val="20"/>
        </w:rPr>
        <w:t xml:space="preserve">They </w:t>
      </w:r>
      <w:r w:rsidR="0062019F" w:rsidRPr="007914D5">
        <w:rPr>
          <w:rFonts w:ascii="Tahoma" w:eastAsia="Times New Roman" w:hAnsi="Tahoma" w:cs="Tahoma"/>
          <w:sz w:val="20"/>
          <w:szCs w:val="20"/>
        </w:rPr>
        <w:lastRenderedPageBreak/>
        <w:t>were c</w:t>
      </w:r>
      <w:r w:rsidR="00344DDF" w:rsidRPr="007914D5">
        <w:rPr>
          <w:rFonts w:ascii="Tahoma" w:eastAsia="Times New Roman" w:hAnsi="Tahoma" w:cs="Tahoma"/>
          <w:sz w:val="20"/>
          <w:szCs w:val="20"/>
        </w:rPr>
        <w:t>rowd pleasers. We are not much different today. We need to do alms to please God and not man.</w:t>
      </w:r>
      <w:r w:rsidR="00073B41" w:rsidRPr="007914D5">
        <w:rPr>
          <w:rFonts w:ascii="Tahoma" w:eastAsia="Times New Roman" w:hAnsi="Tahoma" w:cs="Tahoma"/>
          <w:sz w:val="20"/>
          <w:szCs w:val="20"/>
        </w:rPr>
        <w:t xml:space="preserve"> We will deal with this more later.</w:t>
      </w:r>
    </w:p>
    <w:p w14:paraId="2CB34A8D" w14:textId="7627714C" w:rsidR="00073B41" w:rsidRPr="007914D5" w:rsidRDefault="00073B41" w:rsidP="00073B41">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Pr="007914D5">
        <w:rPr>
          <w:rFonts w:ascii="Tahoma" w:eastAsia="Times New Roman" w:hAnsi="Tahoma" w:cs="Tahoma"/>
          <w:color w:val="000000"/>
          <w:sz w:val="20"/>
          <w:szCs w:val="20"/>
          <w:vertAlign w:val="superscript"/>
        </w:rPr>
        <w:t xml:space="preserve">16 </w:t>
      </w:r>
      <w:r w:rsidRPr="007914D5">
        <w:rPr>
          <w:rFonts w:ascii="Tahoma" w:eastAsia="Times New Roman" w:hAnsi="Tahoma" w:cs="Tahoma"/>
          <w:sz w:val="20"/>
          <w:szCs w:val="20"/>
        </w:rPr>
        <w:t xml:space="preserve">“And when you fast, do not look gloomy like the hypocrites, for they disfigure their faces that their fasting may be seen by others. Truly, I say to you, they have received their reward. </w:t>
      </w:r>
      <w:r w:rsidRPr="007914D5">
        <w:rPr>
          <w:rFonts w:ascii="Tahoma" w:eastAsia="Times New Roman" w:hAnsi="Tahoma" w:cs="Tahoma"/>
          <w:color w:val="000000"/>
          <w:sz w:val="20"/>
          <w:szCs w:val="20"/>
          <w:vertAlign w:val="superscript"/>
        </w:rPr>
        <w:t xml:space="preserve">17 </w:t>
      </w:r>
      <w:r w:rsidRPr="007914D5">
        <w:rPr>
          <w:rFonts w:ascii="Tahoma" w:eastAsia="Times New Roman" w:hAnsi="Tahoma" w:cs="Tahoma"/>
          <w:sz w:val="20"/>
          <w:szCs w:val="20"/>
        </w:rPr>
        <w:t xml:space="preserve">But when you fast, anoint your head and wash your face, </w:t>
      </w:r>
      <w:r w:rsidRPr="007914D5">
        <w:rPr>
          <w:rFonts w:ascii="Tahoma" w:eastAsia="Times New Roman" w:hAnsi="Tahoma" w:cs="Tahoma"/>
          <w:color w:val="000000"/>
          <w:sz w:val="20"/>
          <w:szCs w:val="20"/>
          <w:vertAlign w:val="superscript"/>
        </w:rPr>
        <w:t xml:space="preserve">18 </w:t>
      </w:r>
      <w:r w:rsidRPr="007914D5">
        <w:rPr>
          <w:rFonts w:ascii="Tahoma" w:eastAsia="Times New Roman" w:hAnsi="Tahoma" w:cs="Tahoma"/>
          <w:sz w:val="20"/>
          <w:szCs w:val="20"/>
        </w:rPr>
        <w:t>that your fasting may not be seen by others but by your Father who is in secret. And your Father who sees in secret will reward you. Matthew 6:16-18</w:t>
      </w:r>
    </w:p>
    <w:p w14:paraId="1DEA0910" w14:textId="0359CEC0" w:rsidR="00EF2EC6" w:rsidRPr="007914D5" w:rsidRDefault="00EF2EC6">
      <w:pPr>
        <w:rPr>
          <w:rFonts w:ascii="Tahoma" w:eastAsia="Times New Roman" w:hAnsi="Tahoma" w:cs="Tahoma"/>
          <w:sz w:val="20"/>
          <w:szCs w:val="20"/>
        </w:rPr>
      </w:pPr>
      <w:r w:rsidRPr="007914D5">
        <w:rPr>
          <w:rFonts w:ascii="Tahoma" w:eastAsia="Times New Roman" w:hAnsi="Tahoma" w:cs="Tahoma"/>
          <w:sz w:val="20"/>
          <w:szCs w:val="20"/>
        </w:rPr>
        <w:t>2. To eas</w:t>
      </w:r>
      <w:r w:rsidR="00073B41" w:rsidRPr="007914D5">
        <w:rPr>
          <w:rFonts w:ascii="Tahoma" w:eastAsia="Times New Roman" w:hAnsi="Tahoma" w:cs="Tahoma"/>
          <w:sz w:val="20"/>
          <w:szCs w:val="20"/>
        </w:rPr>
        <w:t>e</w:t>
      </w:r>
      <w:r w:rsidRPr="007914D5">
        <w:rPr>
          <w:rFonts w:ascii="Tahoma" w:eastAsia="Times New Roman" w:hAnsi="Tahoma" w:cs="Tahoma"/>
          <w:sz w:val="20"/>
          <w:szCs w:val="20"/>
        </w:rPr>
        <w:t xml:space="preserve"> you</w:t>
      </w:r>
      <w:r w:rsidR="00073B41" w:rsidRPr="007914D5">
        <w:rPr>
          <w:rFonts w:ascii="Tahoma" w:eastAsia="Times New Roman" w:hAnsi="Tahoma" w:cs="Tahoma"/>
          <w:sz w:val="20"/>
          <w:szCs w:val="20"/>
        </w:rPr>
        <w:t>r</w:t>
      </w:r>
      <w:r w:rsidRPr="007914D5">
        <w:rPr>
          <w:rFonts w:ascii="Tahoma" w:eastAsia="Times New Roman" w:hAnsi="Tahoma" w:cs="Tahoma"/>
          <w:sz w:val="20"/>
          <w:szCs w:val="20"/>
        </w:rPr>
        <w:t xml:space="preserve"> </w:t>
      </w:r>
      <w:r w:rsidRPr="007914D5">
        <w:rPr>
          <w:rFonts w:ascii="Tahoma" w:eastAsia="Times New Roman" w:hAnsi="Tahoma" w:cs="Tahoma"/>
          <w:sz w:val="20"/>
          <w:szCs w:val="20"/>
          <w:u w:val="single"/>
        </w:rPr>
        <w:t>conscious</w:t>
      </w:r>
      <w:r w:rsidRPr="007914D5">
        <w:rPr>
          <w:rFonts w:ascii="Tahoma" w:eastAsia="Times New Roman" w:hAnsi="Tahoma" w:cs="Tahoma"/>
          <w:sz w:val="20"/>
          <w:szCs w:val="20"/>
        </w:rPr>
        <w:t xml:space="preserve"> from self-guilt</w:t>
      </w:r>
    </w:p>
    <w:p w14:paraId="3AAE4D52" w14:textId="0EA725DD" w:rsidR="00CB66C4" w:rsidRPr="007914D5" w:rsidRDefault="00CB66C4">
      <w:pPr>
        <w:rPr>
          <w:rFonts w:ascii="Tahoma" w:eastAsia="Times New Roman" w:hAnsi="Tahoma" w:cs="Tahoma"/>
          <w:sz w:val="20"/>
          <w:szCs w:val="20"/>
        </w:rPr>
      </w:pPr>
      <w:r w:rsidRPr="007914D5">
        <w:rPr>
          <w:rFonts w:ascii="Tahoma" w:eastAsia="Times New Roman" w:hAnsi="Tahoma" w:cs="Tahoma"/>
          <w:sz w:val="20"/>
          <w:szCs w:val="20"/>
        </w:rPr>
        <w:t>•</w:t>
      </w:r>
      <w:r w:rsidR="00344DDF" w:rsidRPr="007914D5">
        <w:rPr>
          <w:rFonts w:ascii="Tahoma" w:eastAsia="Times New Roman" w:hAnsi="Tahoma" w:cs="Tahoma"/>
          <w:sz w:val="20"/>
          <w:szCs w:val="20"/>
        </w:rPr>
        <w:t xml:space="preserve"> </w:t>
      </w:r>
      <w:r w:rsidR="00073B41" w:rsidRPr="007914D5">
        <w:rPr>
          <w:rFonts w:ascii="Tahoma" w:eastAsia="Times New Roman" w:hAnsi="Tahoma" w:cs="Tahoma"/>
          <w:sz w:val="20"/>
          <w:szCs w:val="20"/>
        </w:rPr>
        <w:t xml:space="preserve">If we were to give money to the poor it would make us feel less guilty about being rich. If we hire a less fortunate person to clean our house, it </w:t>
      </w:r>
      <w:r w:rsidR="00761B69" w:rsidRPr="007914D5">
        <w:rPr>
          <w:rFonts w:ascii="Tahoma" w:eastAsia="Times New Roman" w:hAnsi="Tahoma" w:cs="Tahoma"/>
          <w:sz w:val="20"/>
          <w:szCs w:val="20"/>
        </w:rPr>
        <w:t>will</w:t>
      </w:r>
      <w:r w:rsidR="00073B41" w:rsidRPr="007914D5">
        <w:rPr>
          <w:rFonts w:ascii="Tahoma" w:eastAsia="Times New Roman" w:hAnsi="Tahoma" w:cs="Tahoma"/>
          <w:sz w:val="20"/>
          <w:szCs w:val="20"/>
        </w:rPr>
        <w:t xml:space="preserve"> help us feel less guilty about owning a mansion. If we give to a charity, it helps us feel less guilty about fixing the ghetto suburbs.</w:t>
      </w:r>
    </w:p>
    <w:p w14:paraId="3A1E1F01" w14:textId="60FD2011" w:rsidR="00260CFB" w:rsidRPr="007914D5" w:rsidRDefault="00073B41" w:rsidP="00260CFB">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00260CFB" w:rsidRPr="007914D5">
        <w:rPr>
          <w:rFonts w:ascii="Tahoma" w:eastAsia="Times New Roman" w:hAnsi="Tahoma" w:cs="Tahoma"/>
          <w:color w:val="000000"/>
          <w:sz w:val="20"/>
          <w:szCs w:val="20"/>
          <w:vertAlign w:val="superscript"/>
        </w:rPr>
        <w:t xml:space="preserve">14 </w:t>
      </w:r>
      <w:r w:rsidR="00260CFB" w:rsidRPr="007914D5">
        <w:rPr>
          <w:rFonts w:ascii="Tahoma" w:eastAsia="Times New Roman" w:hAnsi="Tahoma" w:cs="Tahoma"/>
          <w:sz w:val="20"/>
          <w:szCs w:val="20"/>
        </w:rPr>
        <w:t xml:space="preserve">But this I confess to you, that according to the Way, which they call a sect, I worship the God of our fathers, believing everything laid down by the Law and written in the Prophets, </w:t>
      </w:r>
      <w:r w:rsidR="00260CFB" w:rsidRPr="007914D5">
        <w:rPr>
          <w:rFonts w:ascii="Tahoma" w:eastAsia="Times New Roman" w:hAnsi="Tahoma" w:cs="Tahoma"/>
          <w:color w:val="000000"/>
          <w:sz w:val="20"/>
          <w:szCs w:val="20"/>
          <w:vertAlign w:val="superscript"/>
        </w:rPr>
        <w:t xml:space="preserve">15 </w:t>
      </w:r>
      <w:r w:rsidR="00260CFB" w:rsidRPr="007914D5">
        <w:rPr>
          <w:rFonts w:ascii="Tahoma" w:eastAsia="Times New Roman" w:hAnsi="Tahoma" w:cs="Tahoma"/>
          <w:sz w:val="20"/>
          <w:szCs w:val="20"/>
        </w:rPr>
        <w:t xml:space="preserve">having a hope in God, which these men themselves accept, that there will be a resurrection of both the just and the unjust. </w:t>
      </w:r>
      <w:r w:rsidR="00260CFB" w:rsidRPr="007914D5">
        <w:rPr>
          <w:rFonts w:ascii="Tahoma" w:eastAsia="Times New Roman" w:hAnsi="Tahoma" w:cs="Tahoma"/>
          <w:color w:val="000000"/>
          <w:sz w:val="20"/>
          <w:szCs w:val="20"/>
          <w:vertAlign w:val="superscript"/>
        </w:rPr>
        <w:t xml:space="preserve">16 </w:t>
      </w:r>
      <w:r w:rsidR="00260CFB" w:rsidRPr="007914D5">
        <w:rPr>
          <w:rFonts w:ascii="Tahoma" w:eastAsia="Times New Roman" w:hAnsi="Tahoma" w:cs="Tahoma"/>
          <w:sz w:val="20"/>
          <w:szCs w:val="20"/>
        </w:rPr>
        <w:t>So I always take pains to have a clear conscience toward both God and man. Acts 24:14-16</w:t>
      </w:r>
    </w:p>
    <w:p w14:paraId="32B4D1D3" w14:textId="04AA71B8" w:rsidR="00EF2EC6" w:rsidRPr="007914D5" w:rsidRDefault="00EF2EC6">
      <w:pPr>
        <w:rPr>
          <w:rFonts w:ascii="Tahoma" w:eastAsia="Times New Roman" w:hAnsi="Tahoma" w:cs="Tahoma"/>
          <w:sz w:val="20"/>
          <w:szCs w:val="20"/>
          <w:u w:val="single"/>
        </w:rPr>
      </w:pPr>
      <w:r w:rsidRPr="007914D5">
        <w:rPr>
          <w:rFonts w:ascii="Tahoma" w:eastAsia="Times New Roman" w:hAnsi="Tahoma" w:cs="Tahoma"/>
          <w:sz w:val="20"/>
          <w:szCs w:val="20"/>
        </w:rPr>
        <w:t xml:space="preserve">3. To give out of </w:t>
      </w:r>
      <w:r w:rsidRPr="007914D5">
        <w:rPr>
          <w:rFonts w:ascii="Tahoma" w:eastAsia="Times New Roman" w:hAnsi="Tahoma" w:cs="Tahoma"/>
          <w:sz w:val="20"/>
          <w:szCs w:val="20"/>
          <w:u w:val="single"/>
        </w:rPr>
        <w:t>obligation</w:t>
      </w:r>
      <w:r w:rsidRPr="007914D5">
        <w:rPr>
          <w:rFonts w:ascii="Tahoma" w:eastAsia="Times New Roman" w:hAnsi="Tahoma" w:cs="Tahoma"/>
          <w:sz w:val="20"/>
          <w:szCs w:val="20"/>
        </w:rPr>
        <w:t xml:space="preserve"> and not out of </w:t>
      </w:r>
      <w:r w:rsidRPr="007914D5">
        <w:rPr>
          <w:rFonts w:ascii="Tahoma" w:eastAsia="Times New Roman" w:hAnsi="Tahoma" w:cs="Tahoma"/>
          <w:sz w:val="20"/>
          <w:szCs w:val="20"/>
          <w:u w:val="single"/>
        </w:rPr>
        <w:t>love</w:t>
      </w:r>
    </w:p>
    <w:p w14:paraId="64F49A6D" w14:textId="0F3FB9CE" w:rsidR="00260CFB" w:rsidRPr="007914D5" w:rsidRDefault="00CB66C4">
      <w:pPr>
        <w:rPr>
          <w:rFonts w:ascii="Tahoma" w:eastAsia="Times New Roman" w:hAnsi="Tahoma" w:cs="Tahoma"/>
          <w:sz w:val="20"/>
          <w:szCs w:val="20"/>
        </w:rPr>
      </w:pPr>
      <w:r w:rsidRPr="007914D5">
        <w:rPr>
          <w:rFonts w:ascii="Tahoma" w:eastAsia="Times New Roman" w:hAnsi="Tahoma" w:cs="Tahoma"/>
          <w:sz w:val="20"/>
          <w:szCs w:val="20"/>
        </w:rPr>
        <w:t>•</w:t>
      </w:r>
      <w:r w:rsidR="00260CFB" w:rsidRPr="007914D5">
        <w:rPr>
          <w:rFonts w:ascii="Tahoma" w:eastAsia="Times New Roman" w:hAnsi="Tahoma" w:cs="Tahoma"/>
          <w:sz w:val="20"/>
          <w:szCs w:val="20"/>
        </w:rPr>
        <w:t xml:space="preserve"> Christ never did away with the Law, instead he fulfilled it. So, He didn’t do away with the Law of murder, but fulfilled it. He didn’t do away with the Law of the tithe but fulfilled it. How did He fulfill them you may ask? He did it by love, we love our neighbor, we don’t kill him, we give not because He demands it, but because we love Him.</w:t>
      </w:r>
    </w:p>
    <w:p w14:paraId="3E9D6C86" w14:textId="1DA19701" w:rsidR="00260CFB" w:rsidRPr="007914D5" w:rsidRDefault="00260CFB" w:rsidP="00260CFB">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Pr="007914D5">
        <w:rPr>
          <w:rFonts w:ascii="Tahoma" w:eastAsia="Times New Roman" w:hAnsi="Tahoma" w:cs="Tahoma"/>
          <w:color w:val="000000"/>
          <w:sz w:val="20"/>
          <w:szCs w:val="20"/>
          <w:vertAlign w:val="superscript"/>
        </w:rPr>
        <w:t xml:space="preserve">17 </w:t>
      </w:r>
      <w:r w:rsidRPr="007914D5">
        <w:rPr>
          <w:rFonts w:ascii="Tahoma" w:eastAsia="Times New Roman" w:hAnsi="Tahoma" w:cs="Tahoma"/>
          <w:sz w:val="20"/>
          <w:szCs w:val="20"/>
        </w:rPr>
        <w:t>“Do not think that I have come to abolish the Law or the Prophets; I have not come to abolish them but to fulfill them. Matthew 5:17</w:t>
      </w:r>
    </w:p>
    <w:p w14:paraId="3A2C0FAA" w14:textId="5069FF19" w:rsidR="00B95625" w:rsidRPr="007914D5" w:rsidRDefault="00260CFB" w:rsidP="00B95625">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00B95625" w:rsidRPr="007914D5">
        <w:rPr>
          <w:rFonts w:ascii="Tahoma" w:eastAsia="Times New Roman" w:hAnsi="Tahoma" w:cs="Tahoma"/>
          <w:color w:val="000000"/>
          <w:sz w:val="20"/>
          <w:szCs w:val="20"/>
          <w:vertAlign w:val="superscript"/>
        </w:rPr>
        <w:t xml:space="preserve">34 </w:t>
      </w:r>
      <w:r w:rsidR="00B95625" w:rsidRPr="007914D5">
        <w:rPr>
          <w:rFonts w:ascii="Tahoma" w:eastAsia="Times New Roman" w:hAnsi="Tahoma" w:cs="Tahoma"/>
          <w:sz w:val="20"/>
          <w:szCs w:val="20"/>
        </w:rPr>
        <w:t xml:space="preserve">But when the Pharisees heard that he had silenced the Sadducees, they gathered together. </w:t>
      </w:r>
      <w:r w:rsidR="00B95625" w:rsidRPr="007914D5">
        <w:rPr>
          <w:rFonts w:ascii="Tahoma" w:eastAsia="Times New Roman" w:hAnsi="Tahoma" w:cs="Tahoma"/>
          <w:color w:val="000000"/>
          <w:sz w:val="20"/>
          <w:szCs w:val="20"/>
          <w:vertAlign w:val="superscript"/>
        </w:rPr>
        <w:t xml:space="preserve">35 </w:t>
      </w:r>
      <w:r w:rsidR="00B95625" w:rsidRPr="007914D5">
        <w:rPr>
          <w:rFonts w:ascii="Tahoma" w:eastAsia="Times New Roman" w:hAnsi="Tahoma" w:cs="Tahoma"/>
          <w:sz w:val="20"/>
          <w:szCs w:val="20"/>
        </w:rPr>
        <w:t xml:space="preserve">And one of them, a lawyer, asked him a question to test him. </w:t>
      </w:r>
      <w:r w:rsidR="00B95625" w:rsidRPr="007914D5">
        <w:rPr>
          <w:rFonts w:ascii="Tahoma" w:eastAsia="Times New Roman" w:hAnsi="Tahoma" w:cs="Tahoma"/>
          <w:color w:val="000000"/>
          <w:sz w:val="20"/>
          <w:szCs w:val="20"/>
          <w:vertAlign w:val="superscript"/>
        </w:rPr>
        <w:t xml:space="preserve">36 </w:t>
      </w:r>
      <w:r w:rsidR="00B95625" w:rsidRPr="007914D5">
        <w:rPr>
          <w:rFonts w:ascii="Tahoma" w:eastAsia="Times New Roman" w:hAnsi="Tahoma" w:cs="Tahoma"/>
          <w:sz w:val="20"/>
          <w:szCs w:val="20"/>
        </w:rPr>
        <w:t xml:space="preserve">“Teacher, which is the great commandment in the Law?” </w:t>
      </w:r>
      <w:r w:rsidR="00B95625" w:rsidRPr="007914D5">
        <w:rPr>
          <w:rFonts w:ascii="Tahoma" w:eastAsia="Times New Roman" w:hAnsi="Tahoma" w:cs="Tahoma"/>
          <w:color w:val="000000"/>
          <w:sz w:val="20"/>
          <w:szCs w:val="20"/>
          <w:vertAlign w:val="superscript"/>
        </w:rPr>
        <w:t xml:space="preserve">37 </w:t>
      </w:r>
      <w:r w:rsidR="00B95625" w:rsidRPr="007914D5">
        <w:rPr>
          <w:rFonts w:ascii="Tahoma" w:eastAsia="Times New Roman" w:hAnsi="Tahoma" w:cs="Tahoma"/>
          <w:sz w:val="20"/>
          <w:szCs w:val="20"/>
        </w:rPr>
        <w:t xml:space="preserve">And he said to him, “You shall love the Lord your God with all your heart and with all your soul and with all your mind. </w:t>
      </w:r>
      <w:r w:rsidR="00B95625" w:rsidRPr="007914D5">
        <w:rPr>
          <w:rFonts w:ascii="Tahoma" w:eastAsia="Times New Roman" w:hAnsi="Tahoma" w:cs="Tahoma"/>
          <w:color w:val="000000"/>
          <w:sz w:val="20"/>
          <w:szCs w:val="20"/>
          <w:vertAlign w:val="superscript"/>
        </w:rPr>
        <w:t xml:space="preserve">38 </w:t>
      </w:r>
      <w:r w:rsidR="00B95625" w:rsidRPr="007914D5">
        <w:rPr>
          <w:rFonts w:ascii="Tahoma" w:eastAsia="Times New Roman" w:hAnsi="Tahoma" w:cs="Tahoma"/>
          <w:sz w:val="20"/>
          <w:szCs w:val="20"/>
        </w:rPr>
        <w:t xml:space="preserve">This is the great and first commandment. </w:t>
      </w:r>
      <w:r w:rsidR="00B95625" w:rsidRPr="007914D5">
        <w:rPr>
          <w:rFonts w:ascii="Tahoma" w:eastAsia="Times New Roman" w:hAnsi="Tahoma" w:cs="Tahoma"/>
          <w:color w:val="000000"/>
          <w:sz w:val="20"/>
          <w:szCs w:val="20"/>
          <w:vertAlign w:val="superscript"/>
        </w:rPr>
        <w:t xml:space="preserve">39 </w:t>
      </w:r>
      <w:r w:rsidR="00B95625" w:rsidRPr="007914D5">
        <w:rPr>
          <w:rFonts w:ascii="Tahoma" w:eastAsia="Times New Roman" w:hAnsi="Tahoma" w:cs="Tahoma"/>
          <w:sz w:val="20"/>
          <w:szCs w:val="20"/>
        </w:rPr>
        <w:t xml:space="preserve">And a second is like it: You shall love your neighbor as yourself. </w:t>
      </w:r>
      <w:r w:rsidR="00B95625" w:rsidRPr="007914D5">
        <w:rPr>
          <w:rFonts w:ascii="Tahoma" w:eastAsia="Times New Roman" w:hAnsi="Tahoma" w:cs="Tahoma"/>
          <w:color w:val="000000"/>
          <w:sz w:val="20"/>
          <w:szCs w:val="20"/>
          <w:vertAlign w:val="superscript"/>
        </w:rPr>
        <w:t xml:space="preserve">40 </w:t>
      </w:r>
      <w:r w:rsidR="00B95625" w:rsidRPr="007914D5">
        <w:rPr>
          <w:rFonts w:ascii="Tahoma" w:eastAsia="Times New Roman" w:hAnsi="Tahoma" w:cs="Tahoma"/>
          <w:sz w:val="20"/>
          <w:szCs w:val="20"/>
        </w:rPr>
        <w:t>On these two commandments depend all the Law and the Prophets.” Matthew 22:34-40</w:t>
      </w:r>
    </w:p>
    <w:p w14:paraId="19D94D1A" w14:textId="7D94A15E" w:rsidR="00EF2EC6" w:rsidRPr="007914D5" w:rsidRDefault="00EF2EC6">
      <w:pPr>
        <w:rPr>
          <w:rFonts w:ascii="Tahoma" w:eastAsia="Times New Roman" w:hAnsi="Tahoma" w:cs="Tahoma"/>
          <w:sz w:val="20"/>
          <w:szCs w:val="20"/>
        </w:rPr>
      </w:pPr>
      <w:r w:rsidRPr="007914D5">
        <w:rPr>
          <w:rFonts w:ascii="Tahoma" w:eastAsia="Times New Roman" w:hAnsi="Tahoma" w:cs="Tahoma"/>
          <w:sz w:val="20"/>
          <w:szCs w:val="20"/>
        </w:rPr>
        <w:t xml:space="preserve">b. Giving for recognition is </w:t>
      </w:r>
      <w:r w:rsidRPr="007914D5">
        <w:rPr>
          <w:rFonts w:ascii="Tahoma" w:eastAsia="Times New Roman" w:hAnsi="Tahoma" w:cs="Tahoma"/>
          <w:sz w:val="20"/>
          <w:szCs w:val="20"/>
          <w:u w:val="single"/>
        </w:rPr>
        <w:t>characteristic</w:t>
      </w:r>
      <w:r w:rsidRPr="007914D5">
        <w:rPr>
          <w:rFonts w:ascii="Tahoma" w:eastAsia="Times New Roman" w:hAnsi="Tahoma" w:cs="Tahoma"/>
          <w:sz w:val="20"/>
          <w:szCs w:val="20"/>
        </w:rPr>
        <w:t xml:space="preserve"> of hypocrisy</w:t>
      </w:r>
    </w:p>
    <w:p w14:paraId="5AE23A93" w14:textId="7D2807FA" w:rsidR="00260CFB" w:rsidRPr="007914D5" w:rsidRDefault="00EF2EC6">
      <w:pPr>
        <w:rPr>
          <w:rFonts w:ascii="Tahoma" w:eastAsia="Times New Roman" w:hAnsi="Tahoma" w:cs="Tahoma"/>
          <w:sz w:val="20"/>
          <w:szCs w:val="20"/>
        </w:rPr>
      </w:pPr>
      <w:r w:rsidRPr="007914D5">
        <w:rPr>
          <w:rFonts w:ascii="Tahoma" w:eastAsia="Times New Roman" w:hAnsi="Tahoma" w:cs="Tahoma"/>
          <w:sz w:val="20"/>
          <w:szCs w:val="20"/>
        </w:rPr>
        <w:t xml:space="preserve">1. </w:t>
      </w:r>
      <w:r w:rsidR="00CB66C4" w:rsidRPr="007914D5">
        <w:rPr>
          <w:rFonts w:ascii="Tahoma" w:eastAsia="Times New Roman" w:hAnsi="Tahoma" w:cs="Tahoma"/>
          <w:sz w:val="20"/>
          <w:szCs w:val="20"/>
        </w:rPr>
        <w:t xml:space="preserve">It is </w:t>
      </w:r>
      <w:r w:rsidR="0062019F" w:rsidRPr="007914D5">
        <w:rPr>
          <w:rFonts w:ascii="Tahoma" w:eastAsia="Times New Roman" w:hAnsi="Tahoma" w:cs="Tahoma"/>
          <w:sz w:val="20"/>
          <w:szCs w:val="20"/>
        </w:rPr>
        <w:t xml:space="preserve">the </w:t>
      </w:r>
      <w:r w:rsidR="00CB66C4" w:rsidRPr="007914D5">
        <w:rPr>
          <w:rFonts w:ascii="Tahoma" w:eastAsia="Times New Roman" w:hAnsi="Tahoma" w:cs="Tahoma"/>
          <w:sz w:val="20"/>
          <w:szCs w:val="20"/>
        </w:rPr>
        <w:t xml:space="preserve">sound of a trumpet for </w:t>
      </w:r>
      <w:r w:rsidR="00CB66C4" w:rsidRPr="007914D5">
        <w:rPr>
          <w:rFonts w:ascii="Tahoma" w:eastAsia="Times New Roman" w:hAnsi="Tahoma" w:cs="Tahoma"/>
          <w:sz w:val="20"/>
          <w:szCs w:val="20"/>
          <w:u w:val="single"/>
        </w:rPr>
        <w:t>self-glorification</w:t>
      </w:r>
    </w:p>
    <w:p w14:paraId="7CFEAEC6" w14:textId="2BCF7413" w:rsidR="00CB66C4" w:rsidRPr="007914D5" w:rsidRDefault="00CB66C4">
      <w:pPr>
        <w:rPr>
          <w:rFonts w:ascii="Tahoma" w:eastAsia="Times New Roman" w:hAnsi="Tahoma" w:cs="Tahoma"/>
          <w:sz w:val="20"/>
          <w:szCs w:val="20"/>
        </w:rPr>
      </w:pPr>
      <w:r w:rsidRPr="007914D5">
        <w:rPr>
          <w:rFonts w:ascii="Tahoma" w:eastAsia="Times New Roman" w:hAnsi="Tahoma" w:cs="Tahoma"/>
          <w:sz w:val="20"/>
          <w:szCs w:val="20"/>
        </w:rPr>
        <w:t>2. It is</w:t>
      </w:r>
      <w:r w:rsidR="0062019F" w:rsidRPr="007914D5">
        <w:rPr>
          <w:rFonts w:ascii="Tahoma" w:eastAsia="Times New Roman" w:hAnsi="Tahoma" w:cs="Tahoma"/>
          <w:sz w:val="20"/>
          <w:szCs w:val="20"/>
        </w:rPr>
        <w:t xml:space="preserve"> the</w:t>
      </w:r>
      <w:r w:rsidRPr="007914D5">
        <w:rPr>
          <w:rFonts w:ascii="Tahoma" w:eastAsia="Times New Roman" w:hAnsi="Tahoma" w:cs="Tahoma"/>
          <w:sz w:val="20"/>
          <w:szCs w:val="20"/>
        </w:rPr>
        <w:t xml:space="preserve"> sounding of a trumpet to be seen in </w:t>
      </w:r>
      <w:r w:rsidRPr="007914D5">
        <w:rPr>
          <w:rFonts w:ascii="Tahoma" w:eastAsia="Times New Roman" w:hAnsi="Tahoma" w:cs="Tahoma"/>
          <w:sz w:val="20"/>
          <w:szCs w:val="20"/>
          <w:u w:val="single"/>
        </w:rPr>
        <w:t>church</w:t>
      </w:r>
    </w:p>
    <w:p w14:paraId="11CFC36D" w14:textId="29B06838" w:rsidR="00CB66C4" w:rsidRPr="007914D5" w:rsidRDefault="00CB66C4">
      <w:pPr>
        <w:rPr>
          <w:rFonts w:ascii="Tahoma" w:eastAsia="Times New Roman" w:hAnsi="Tahoma" w:cs="Tahoma"/>
          <w:sz w:val="20"/>
          <w:szCs w:val="20"/>
        </w:rPr>
      </w:pPr>
      <w:r w:rsidRPr="007914D5">
        <w:rPr>
          <w:rFonts w:ascii="Tahoma" w:eastAsia="Times New Roman" w:hAnsi="Tahoma" w:cs="Tahoma"/>
          <w:sz w:val="20"/>
          <w:szCs w:val="20"/>
        </w:rPr>
        <w:t xml:space="preserve">3. It is </w:t>
      </w:r>
      <w:r w:rsidR="0062019F" w:rsidRPr="007914D5">
        <w:rPr>
          <w:rFonts w:ascii="Tahoma" w:eastAsia="Times New Roman" w:hAnsi="Tahoma" w:cs="Tahoma"/>
          <w:sz w:val="20"/>
          <w:szCs w:val="20"/>
        </w:rPr>
        <w:t xml:space="preserve">the </w:t>
      </w:r>
      <w:r w:rsidRPr="007914D5">
        <w:rPr>
          <w:rFonts w:ascii="Tahoma" w:eastAsia="Times New Roman" w:hAnsi="Tahoma" w:cs="Tahoma"/>
          <w:sz w:val="20"/>
          <w:szCs w:val="20"/>
        </w:rPr>
        <w:t xml:space="preserve">sounding of a trumpet to be seen in </w:t>
      </w:r>
      <w:r w:rsidRPr="007914D5">
        <w:rPr>
          <w:rFonts w:ascii="Tahoma" w:eastAsia="Times New Roman" w:hAnsi="Tahoma" w:cs="Tahoma"/>
          <w:sz w:val="20"/>
          <w:szCs w:val="20"/>
          <w:u w:val="single"/>
        </w:rPr>
        <w:t>public</w:t>
      </w:r>
    </w:p>
    <w:p w14:paraId="1C336306" w14:textId="28D94FEF" w:rsidR="00CB66C4" w:rsidRPr="007914D5" w:rsidRDefault="00CB66C4">
      <w:pPr>
        <w:rPr>
          <w:rFonts w:ascii="Tahoma" w:eastAsia="Times New Roman" w:hAnsi="Tahoma" w:cs="Tahoma"/>
          <w:sz w:val="20"/>
          <w:szCs w:val="20"/>
        </w:rPr>
      </w:pPr>
      <w:r w:rsidRPr="007914D5">
        <w:rPr>
          <w:rFonts w:ascii="Tahoma" w:eastAsia="Times New Roman" w:hAnsi="Tahoma" w:cs="Tahoma"/>
          <w:sz w:val="20"/>
          <w:szCs w:val="20"/>
        </w:rPr>
        <w:t>•</w:t>
      </w:r>
      <w:r w:rsidR="00B95625" w:rsidRPr="007914D5">
        <w:rPr>
          <w:rFonts w:ascii="Tahoma" w:eastAsia="Times New Roman" w:hAnsi="Tahoma" w:cs="Tahoma"/>
          <w:sz w:val="20"/>
          <w:szCs w:val="20"/>
        </w:rPr>
        <w:t xml:space="preserve"> </w:t>
      </w:r>
      <w:r w:rsidR="004738FF" w:rsidRPr="007914D5">
        <w:rPr>
          <w:rFonts w:ascii="Tahoma" w:eastAsia="Times New Roman" w:hAnsi="Tahoma" w:cs="Tahoma"/>
          <w:sz w:val="20"/>
          <w:szCs w:val="20"/>
        </w:rPr>
        <w:t xml:space="preserve">This is what the </w:t>
      </w:r>
      <w:r w:rsidR="00761B69" w:rsidRPr="007914D5">
        <w:rPr>
          <w:rFonts w:ascii="Tahoma" w:eastAsia="Times New Roman" w:hAnsi="Tahoma" w:cs="Tahoma"/>
          <w:sz w:val="20"/>
          <w:szCs w:val="20"/>
        </w:rPr>
        <w:t>religious</w:t>
      </w:r>
      <w:r w:rsidR="004738FF" w:rsidRPr="007914D5">
        <w:rPr>
          <w:rFonts w:ascii="Tahoma" w:eastAsia="Times New Roman" w:hAnsi="Tahoma" w:cs="Tahoma"/>
          <w:sz w:val="20"/>
          <w:szCs w:val="20"/>
        </w:rPr>
        <w:t xml:space="preserve"> leaders of Christ day was known for, putting money in the church offering plate to be seen by the community. They would put in the huge amount while the poor would put in their little amount in order to show that they were </w:t>
      </w:r>
      <w:r w:rsidR="00761B69" w:rsidRPr="007914D5">
        <w:rPr>
          <w:rFonts w:ascii="Tahoma" w:eastAsia="Times New Roman" w:hAnsi="Tahoma" w:cs="Tahoma"/>
          <w:sz w:val="20"/>
          <w:szCs w:val="20"/>
        </w:rPr>
        <w:t>superior</w:t>
      </w:r>
      <w:r w:rsidR="004738FF" w:rsidRPr="007914D5">
        <w:rPr>
          <w:rFonts w:ascii="Tahoma" w:eastAsia="Times New Roman" w:hAnsi="Tahoma" w:cs="Tahoma"/>
          <w:sz w:val="20"/>
          <w:szCs w:val="20"/>
        </w:rPr>
        <w:t xml:space="preserve"> and better of</w:t>
      </w:r>
      <w:r w:rsidR="00DD6F6F" w:rsidRPr="007914D5">
        <w:rPr>
          <w:rFonts w:ascii="Tahoma" w:eastAsia="Times New Roman" w:hAnsi="Tahoma" w:cs="Tahoma"/>
          <w:sz w:val="20"/>
          <w:szCs w:val="20"/>
        </w:rPr>
        <w:t>f</w:t>
      </w:r>
      <w:r w:rsidR="004738FF" w:rsidRPr="007914D5">
        <w:rPr>
          <w:rFonts w:ascii="Tahoma" w:eastAsia="Times New Roman" w:hAnsi="Tahoma" w:cs="Tahoma"/>
          <w:sz w:val="20"/>
          <w:szCs w:val="20"/>
        </w:rPr>
        <w:t xml:space="preserve"> </w:t>
      </w:r>
      <w:r w:rsidR="00761B69" w:rsidRPr="007914D5">
        <w:rPr>
          <w:rFonts w:ascii="Tahoma" w:eastAsia="Times New Roman" w:hAnsi="Tahoma" w:cs="Tahoma"/>
          <w:sz w:val="20"/>
          <w:szCs w:val="20"/>
        </w:rPr>
        <w:t>financially</w:t>
      </w:r>
      <w:r w:rsidR="004738FF" w:rsidRPr="007914D5">
        <w:rPr>
          <w:rFonts w:ascii="Tahoma" w:eastAsia="Times New Roman" w:hAnsi="Tahoma" w:cs="Tahoma"/>
          <w:sz w:val="20"/>
          <w:szCs w:val="20"/>
        </w:rPr>
        <w:t xml:space="preserve"> than them. This is why Christ called them out with the poor </w:t>
      </w:r>
      <w:r w:rsidR="00761B69" w:rsidRPr="007914D5">
        <w:rPr>
          <w:rFonts w:ascii="Tahoma" w:eastAsia="Times New Roman" w:hAnsi="Tahoma" w:cs="Tahoma"/>
          <w:sz w:val="20"/>
          <w:szCs w:val="20"/>
        </w:rPr>
        <w:t>widow’s</w:t>
      </w:r>
      <w:r w:rsidR="004738FF" w:rsidRPr="007914D5">
        <w:rPr>
          <w:rFonts w:ascii="Tahoma" w:eastAsia="Times New Roman" w:hAnsi="Tahoma" w:cs="Tahoma"/>
          <w:sz w:val="20"/>
          <w:szCs w:val="20"/>
        </w:rPr>
        <w:t xml:space="preserve"> mite.</w:t>
      </w:r>
    </w:p>
    <w:p w14:paraId="7513E9A7" w14:textId="01F18072" w:rsidR="004738FF" w:rsidRPr="007914D5" w:rsidRDefault="004738FF" w:rsidP="004738FF">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Pr="007914D5">
        <w:rPr>
          <w:rFonts w:ascii="Tahoma" w:eastAsia="Times New Roman" w:hAnsi="Tahoma" w:cs="Tahoma"/>
          <w:color w:val="000000"/>
          <w:sz w:val="20"/>
          <w:szCs w:val="20"/>
          <w:vertAlign w:val="superscript"/>
        </w:rPr>
        <w:t xml:space="preserve">41 </w:t>
      </w:r>
      <w:r w:rsidRPr="007914D5">
        <w:rPr>
          <w:rFonts w:ascii="Tahoma" w:eastAsia="Times New Roman" w:hAnsi="Tahoma" w:cs="Tahoma"/>
          <w:sz w:val="20"/>
          <w:szCs w:val="20"/>
        </w:rPr>
        <w:t xml:space="preserve">And he sat down opposite the treasury and watched the people putting money into the offering box. Many rich people put in large sums. </w:t>
      </w:r>
      <w:r w:rsidRPr="007914D5">
        <w:rPr>
          <w:rFonts w:ascii="Tahoma" w:eastAsia="Times New Roman" w:hAnsi="Tahoma" w:cs="Tahoma"/>
          <w:color w:val="000000"/>
          <w:sz w:val="20"/>
          <w:szCs w:val="20"/>
          <w:vertAlign w:val="superscript"/>
        </w:rPr>
        <w:t xml:space="preserve">42 </w:t>
      </w:r>
      <w:r w:rsidRPr="007914D5">
        <w:rPr>
          <w:rFonts w:ascii="Tahoma" w:eastAsia="Times New Roman" w:hAnsi="Tahoma" w:cs="Tahoma"/>
          <w:sz w:val="20"/>
          <w:szCs w:val="20"/>
        </w:rPr>
        <w:t xml:space="preserve">And a poor widow came and put in two small copper coins, which make a penny. </w:t>
      </w:r>
      <w:r w:rsidRPr="007914D5">
        <w:rPr>
          <w:rFonts w:ascii="Tahoma" w:eastAsia="Times New Roman" w:hAnsi="Tahoma" w:cs="Tahoma"/>
          <w:color w:val="000000"/>
          <w:sz w:val="20"/>
          <w:szCs w:val="20"/>
          <w:vertAlign w:val="superscript"/>
        </w:rPr>
        <w:t xml:space="preserve">43 </w:t>
      </w:r>
      <w:r w:rsidRPr="007914D5">
        <w:rPr>
          <w:rFonts w:ascii="Tahoma" w:eastAsia="Times New Roman" w:hAnsi="Tahoma" w:cs="Tahoma"/>
          <w:sz w:val="20"/>
          <w:szCs w:val="20"/>
        </w:rPr>
        <w:t xml:space="preserve">And he called his disciples to </w:t>
      </w:r>
      <w:r w:rsidR="00DD6F6F" w:rsidRPr="007914D5">
        <w:rPr>
          <w:rFonts w:ascii="Tahoma" w:eastAsia="Times New Roman" w:hAnsi="Tahoma" w:cs="Tahoma"/>
          <w:sz w:val="20"/>
          <w:szCs w:val="20"/>
        </w:rPr>
        <w:t>h</w:t>
      </w:r>
      <w:r w:rsidRPr="007914D5">
        <w:rPr>
          <w:rFonts w:ascii="Tahoma" w:eastAsia="Times New Roman" w:hAnsi="Tahoma" w:cs="Tahoma"/>
          <w:sz w:val="20"/>
          <w:szCs w:val="20"/>
        </w:rPr>
        <w:t xml:space="preserve">im and said to them, “Truly, I say to you, this poor widow has put in more than all those who are contributing to the offering box. </w:t>
      </w:r>
      <w:r w:rsidRPr="007914D5">
        <w:rPr>
          <w:rFonts w:ascii="Tahoma" w:eastAsia="Times New Roman" w:hAnsi="Tahoma" w:cs="Tahoma"/>
          <w:color w:val="000000"/>
          <w:sz w:val="20"/>
          <w:szCs w:val="20"/>
          <w:vertAlign w:val="superscript"/>
        </w:rPr>
        <w:t xml:space="preserve">44 </w:t>
      </w:r>
      <w:r w:rsidRPr="007914D5">
        <w:rPr>
          <w:rFonts w:ascii="Tahoma" w:eastAsia="Times New Roman" w:hAnsi="Tahoma" w:cs="Tahoma"/>
          <w:sz w:val="20"/>
          <w:szCs w:val="20"/>
        </w:rPr>
        <w:t xml:space="preserve">For they all contributed </w:t>
      </w:r>
      <w:r w:rsidRPr="007914D5">
        <w:rPr>
          <w:rFonts w:ascii="Tahoma" w:eastAsia="Times New Roman" w:hAnsi="Tahoma" w:cs="Tahoma"/>
          <w:sz w:val="20"/>
          <w:szCs w:val="20"/>
        </w:rPr>
        <w:lastRenderedPageBreak/>
        <w:t>out of their abundance, but she out of her poverty has put in everything she had, all she had to live on.” Mark 12:41-44</w:t>
      </w:r>
    </w:p>
    <w:p w14:paraId="194E65C0" w14:textId="53F4B0EF" w:rsidR="00CB66C4" w:rsidRPr="007914D5" w:rsidRDefault="00CB66C4" w:rsidP="00CB66C4">
      <w:pPr>
        <w:spacing w:after="240"/>
        <w:rPr>
          <w:rFonts w:ascii="Tahoma" w:eastAsia="Times New Roman" w:hAnsi="Tahoma" w:cs="Tahoma"/>
          <w:sz w:val="20"/>
          <w:szCs w:val="20"/>
        </w:rPr>
      </w:pPr>
      <w:r w:rsidRPr="007914D5">
        <w:rPr>
          <w:rFonts w:ascii="Tahoma" w:eastAsia="Times New Roman" w:hAnsi="Tahoma" w:cs="Tahoma"/>
          <w:sz w:val="20"/>
          <w:szCs w:val="20"/>
        </w:rPr>
        <w:t xml:space="preserve">III. What is the </w:t>
      </w:r>
      <w:r w:rsidRPr="007914D5">
        <w:rPr>
          <w:rFonts w:ascii="Tahoma" w:eastAsia="Times New Roman" w:hAnsi="Tahoma" w:cs="Tahoma"/>
          <w:sz w:val="20"/>
          <w:szCs w:val="20"/>
          <w:u w:val="single"/>
        </w:rPr>
        <w:t>right</w:t>
      </w:r>
      <w:r w:rsidRPr="007914D5">
        <w:rPr>
          <w:rFonts w:ascii="Tahoma" w:eastAsia="Times New Roman" w:hAnsi="Tahoma" w:cs="Tahoma"/>
          <w:sz w:val="20"/>
          <w:szCs w:val="20"/>
        </w:rPr>
        <w:t xml:space="preserve"> motive</w:t>
      </w:r>
      <w:r w:rsidR="004738FF" w:rsidRPr="007914D5">
        <w:rPr>
          <w:rFonts w:ascii="Tahoma" w:eastAsia="Times New Roman" w:hAnsi="Tahoma" w:cs="Tahoma"/>
          <w:sz w:val="20"/>
          <w:szCs w:val="20"/>
        </w:rPr>
        <w:t>s</w:t>
      </w:r>
      <w:r w:rsidRPr="007914D5">
        <w:rPr>
          <w:rFonts w:ascii="Tahoma" w:eastAsia="Times New Roman" w:hAnsi="Tahoma" w:cs="Tahoma"/>
          <w:sz w:val="20"/>
          <w:szCs w:val="20"/>
        </w:rPr>
        <w:t xml:space="preserve"> for do</w:t>
      </w:r>
      <w:r w:rsidR="004738FF" w:rsidRPr="007914D5">
        <w:rPr>
          <w:rFonts w:ascii="Tahoma" w:eastAsia="Times New Roman" w:hAnsi="Tahoma" w:cs="Tahoma"/>
          <w:sz w:val="20"/>
          <w:szCs w:val="20"/>
        </w:rPr>
        <w:t>ing</w:t>
      </w:r>
      <w:r w:rsidRPr="007914D5">
        <w:rPr>
          <w:rFonts w:ascii="Tahoma" w:eastAsia="Times New Roman" w:hAnsi="Tahoma" w:cs="Tahoma"/>
          <w:sz w:val="20"/>
          <w:szCs w:val="20"/>
        </w:rPr>
        <w:t xml:space="preserve"> righteous alms (works) – </w:t>
      </w:r>
      <w:r w:rsidRPr="007914D5">
        <w:rPr>
          <w:rFonts w:ascii="Tahoma" w:eastAsia="Times New Roman" w:hAnsi="Tahoma" w:cs="Tahoma"/>
          <w:color w:val="000000"/>
          <w:sz w:val="20"/>
          <w:szCs w:val="20"/>
          <w:vertAlign w:val="superscript"/>
        </w:rPr>
        <w:t xml:space="preserve">3 </w:t>
      </w:r>
      <w:r w:rsidRPr="007914D5">
        <w:rPr>
          <w:rFonts w:ascii="Tahoma" w:eastAsia="Times New Roman" w:hAnsi="Tahoma" w:cs="Tahoma"/>
          <w:sz w:val="20"/>
          <w:szCs w:val="20"/>
        </w:rPr>
        <w:t xml:space="preserve">But when you give to the needy, do not let your left hand know what your right hand is doing, </w:t>
      </w:r>
      <w:r w:rsidRPr="007914D5">
        <w:rPr>
          <w:rFonts w:ascii="Tahoma" w:eastAsia="Times New Roman" w:hAnsi="Tahoma" w:cs="Tahoma"/>
          <w:color w:val="000000"/>
          <w:sz w:val="20"/>
          <w:szCs w:val="20"/>
          <w:vertAlign w:val="superscript"/>
        </w:rPr>
        <w:t xml:space="preserve">4 </w:t>
      </w:r>
      <w:r w:rsidRPr="007914D5">
        <w:rPr>
          <w:rFonts w:ascii="Tahoma" w:eastAsia="Times New Roman" w:hAnsi="Tahoma" w:cs="Tahoma"/>
          <w:sz w:val="20"/>
          <w:szCs w:val="20"/>
        </w:rPr>
        <w:t xml:space="preserve">so that your giving may be in secret. And your Father who sees in secret will reward you. </w:t>
      </w:r>
    </w:p>
    <w:p w14:paraId="67D1A712" w14:textId="3872A031" w:rsidR="00CB66C4" w:rsidRPr="007914D5" w:rsidRDefault="00CB66C4">
      <w:pPr>
        <w:rPr>
          <w:rFonts w:ascii="Tahoma" w:eastAsia="Times New Roman" w:hAnsi="Tahoma" w:cs="Tahoma"/>
          <w:sz w:val="20"/>
          <w:szCs w:val="20"/>
        </w:rPr>
      </w:pPr>
      <w:r w:rsidRPr="007914D5">
        <w:rPr>
          <w:rFonts w:ascii="Tahoma" w:eastAsia="Times New Roman" w:hAnsi="Tahoma" w:cs="Tahoma"/>
          <w:sz w:val="20"/>
          <w:szCs w:val="20"/>
        </w:rPr>
        <w:t xml:space="preserve">a. </w:t>
      </w:r>
      <w:r w:rsidR="004738FF" w:rsidRPr="007914D5">
        <w:rPr>
          <w:rFonts w:ascii="Tahoma" w:eastAsia="Times New Roman" w:hAnsi="Tahoma" w:cs="Tahoma"/>
          <w:sz w:val="20"/>
          <w:szCs w:val="20"/>
        </w:rPr>
        <w:t xml:space="preserve">Give without </w:t>
      </w:r>
      <w:r w:rsidR="004738FF" w:rsidRPr="007914D5">
        <w:rPr>
          <w:rFonts w:ascii="Tahoma" w:eastAsia="Times New Roman" w:hAnsi="Tahoma" w:cs="Tahoma"/>
          <w:sz w:val="20"/>
          <w:szCs w:val="20"/>
          <w:u w:val="single"/>
        </w:rPr>
        <w:t>excepting</w:t>
      </w:r>
      <w:r w:rsidR="004738FF" w:rsidRPr="007914D5">
        <w:rPr>
          <w:rFonts w:ascii="Tahoma" w:eastAsia="Times New Roman" w:hAnsi="Tahoma" w:cs="Tahoma"/>
          <w:sz w:val="20"/>
          <w:szCs w:val="20"/>
        </w:rPr>
        <w:t xml:space="preserve"> anything in return </w:t>
      </w:r>
    </w:p>
    <w:p w14:paraId="20783DDC" w14:textId="16EF81B6" w:rsidR="004738FF" w:rsidRPr="007914D5" w:rsidRDefault="004738FF">
      <w:pPr>
        <w:rPr>
          <w:rFonts w:ascii="Tahoma" w:eastAsia="Times New Roman" w:hAnsi="Tahoma" w:cs="Tahoma"/>
          <w:sz w:val="20"/>
          <w:szCs w:val="20"/>
        </w:rPr>
      </w:pPr>
      <w:r w:rsidRPr="007914D5">
        <w:rPr>
          <w:rFonts w:ascii="Tahoma" w:eastAsia="Times New Roman" w:hAnsi="Tahoma" w:cs="Tahoma"/>
          <w:sz w:val="20"/>
          <w:szCs w:val="20"/>
        </w:rPr>
        <w:t xml:space="preserve">• This is why I </w:t>
      </w:r>
      <w:r w:rsidR="00DD6F6F" w:rsidRPr="007914D5">
        <w:rPr>
          <w:rFonts w:ascii="Tahoma" w:eastAsia="Times New Roman" w:hAnsi="Tahoma" w:cs="Tahoma"/>
          <w:sz w:val="20"/>
          <w:szCs w:val="20"/>
        </w:rPr>
        <w:t xml:space="preserve">disapprove of </w:t>
      </w:r>
      <w:r w:rsidRPr="007914D5">
        <w:rPr>
          <w:rFonts w:ascii="Tahoma" w:eastAsia="Times New Roman" w:hAnsi="Tahoma" w:cs="Tahoma"/>
          <w:sz w:val="20"/>
          <w:szCs w:val="20"/>
        </w:rPr>
        <w:t xml:space="preserve">the pay it forward program on </w:t>
      </w:r>
      <w:r w:rsidR="00A03547" w:rsidRPr="007914D5">
        <w:rPr>
          <w:rFonts w:ascii="Tahoma" w:eastAsia="Times New Roman" w:hAnsi="Tahoma" w:cs="Tahoma"/>
          <w:sz w:val="20"/>
          <w:szCs w:val="20"/>
        </w:rPr>
        <w:t xml:space="preserve">channel </w:t>
      </w:r>
      <w:r w:rsidRPr="007914D5">
        <w:rPr>
          <w:rFonts w:ascii="Tahoma" w:eastAsia="Times New Roman" w:hAnsi="Tahoma" w:cs="Tahoma"/>
          <w:sz w:val="20"/>
          <w:szCs w:val="20"/>
        </w:rPr>
        <w:t xml:space="preserve">4. I know we need to see some good news, but the </w:t>
      </w:r>
      <w:r w:rsidR="00DD6F6F" w:rsidRPr="007914D5">
        <w:rPr>
          <w:rFonts w:ascii="Tahoma" w:eastAsia="Times New Roman" w:hAnsi="Tahoma" w:cs="Tahoma"/>
          <w:sz w:val="20"/>
          <w:szCs w:val="20"/>
        </w:rPr>
        <w:t>B</w:t>
      </w:r>
      <w:r w:rsidRPr="007914D5">
        <w:rPr>
          <w:rFonts w:ascii="Tahoma" w:eastAsia="Times New Roman" w:hAnsi="Tahoma" w:cs="Tahoma"/>
          <w:sz w:val="20"/>
          <w:szCs w:val="20"/>
        </w:rPr>
        <w:t>ible says this is not the way we should do it. Someone does good alms in the community, and we want to reward them for doing good, but the bank comes in a</w:t>
      </w:r>
      <w:r w:rsidR="00A03547" w:rsidRPr="007914D5">
        <w:rPr>
          <w:rFonts w:ascii="Tahoma" w:eastAsia="Times New Roman" w:hAnsi="Tahoma" w:cs="Tahoma"/>
          <w:sz w:val="20"/>
          <w:szCs w:val="20"/>
        </w:rPr>
        <w:t>nd</w:t>
      </w:r>
      <w:r w:rsidRPr="007914D5">
        <w:rPr>
          <w:rFonts w:ascii="Tahoma" w:eastAsia="Times New Roman" w:hAnsi="Tahoma" w:cs="Tahoma"/>
          <w:sz w:val="20"/>
          <w:szCs w:val="20"/>
        </w:rPr>
        <w:t xml:space="preserve"> has to announce their bank, w</w:t>
      </w:r>
      <w:r w:rsidR="00DD6F6F" w:rsidRPr="007914D5">
        <w:rPr>
          <w:rFonts w:ascii="Tahoma" w:eastAsia="Times New Roman" w:hAnsi="Tahoma" w:cs="Tahoma"/>
          <w:sz w:val="20"/>
          <w:szCs w:val="20"/>
        </w:rPr>
        <w:t>h</w:t>
      </w:r>
      <w:r w:rsidRPr="007914D5">
        <w:rPr>
          <w:rFonts w:ascii="Tahoma" w:eastAsia="Times New Roman" w:hAnsi="Tahoma" w:cs="Tahoma"/>
          <w:sz w:val="20"/>
          <w:szCs w:val="20"/>
        </w:rPr>
        <w:t>ere are they from, how much they are getting, and the count it out one by one, the money in order to get their 5 minutes of fame. Do good and don’t expect anything from someone else because the bank will come pin the limelight on their good deeds.</w:t>
      </w:r>
    </w:p>
    <w:p w14:paraId="518FAB82" w14:textId="63542EBD" w:rsidR="004738FF" w:rsidRPr="007914D5" w:rsidRDefault="004738FF">
      <w:pPr>
        <w:rPr>
          <w:rFonts w:ascii="Tahoma" w:eastAsia="Times New Roman" w:hAnsi="Tahoma" w:cs="Tahoma"/>
          <w:sz w:val="20"/>
          <w:szCs w:val="20"/>
        </w:rPr>
      </w:pPr>
      <w:r w:rsidRPr="007914D5">
        <w:rPr>
          <w:rFonts w:ascii="Tahoma" w:eastAsia="Times New Roman" w:hAnsi="Tahoma" w:cs="Tahoma"/>
          <w:sz w:val="20"/>
          <w:szCs w:val="20"/>
        </w:rPr>
        <w:t xml:space="preserve">b. Give with a </w:t>
      </w:r>
      <w:r w:rsidRPr="007914D5">
        <w:rPr>
          <w:rFonts w:ascii="Tahoma" w:eastAsia="Times New Roman" w:hAnsi="Tahoma" w:cs="Tahoma"/>
          <w:sz w:val="20"/>
          <w:szCs w:val="20"/>
          <w:u w:val="single"/>
        </w:rPr>
        <w:t>humbled</w:t>
      </w:r>
      <w:r w:rsidRPr="007914D5">
        <w:rPr>
          <w:rFonts w:ascii="Tahoma" w:eastAsia="Times New Roman" w:hAnsi="Tahoma" w:cs="Tahoma"/>
          <w:sz w:val="20"/>
          <w:szCs w:val="20"/>
        </w:rPr>
        <w:t xml:space="preserve"> heart – “give secret</w:t>
      </w:r>
      <w:r w:rsidR="007914D5">
        <w:rPr>
          <w:rFonts w:ascii="Tahoma" w:eastAsia="Times New Roman" w:hAnsi="Tahoma" w:cs="Tahoma"/>
          <w:sz w:val="20"/>
          <w:szCs w:val="20"/>
        </w:rPr>
        <w:t>ly</w:t>
      </w:r>
      <w:r w:rsidRPr="007914D5">
        <w:rPr>
          <w:rFonts w:ascii="Tahoma" w:eastAsia="Times New Roman" w:hAnsi="Tahoma" w:cs="Tahoma"/>
          <w:sz w:val="20"/>
          <w:szCs w:val="20"/>
        </w:rPr>
        <w:t>, quietly, privately”</w:t>
      </w:r>
    </w:p>
    <w:p w14:paraId="32A413AF" w14:textId="310057D5" w:rsidR="004738FF" w:rsidRPr="007914D5" w:rsidRDefault="004738FF" w:rsidP="004738FF">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Pr="007914D5">
        <w:rPr>
          <w:rFonts w:ascii="Tahoma" w:eastAsia="Times New Roman" w:hAnsi="Tahoma" w:cs="Tahoma"/>
          <w:color w:val="000000"/>
          <w:sz w:val="20"/>
          <w:szCs w:val="20"/>
          <w:vertAlign w:val="superscript"/>
        </w:rPr>
        <w:t xml:space="preserve">8 </w:t>
      </w:r>
      <w:r w:rsidRPr="007914D5">
        <w:rPr>
          <w:rFonts w:ascii="Tahoma" w:eastAsia="Times New Roman" w:hAnsi="Tahoma" w:cs="Tahoma"/>
          <w:sz w:val="20"/>
          <w:szCs w:val="20"/>
        </w:rPr>
        <w:t xml:space="preserve">Finally, all of you, have unity of mind, sympathy, brotherly love, a tender heart, and a humble mind. </w:t>
      </w:r>
      <w:r w:rsidRPr="007914D5">
        <w:rPr>
          <w:rFonts w:ascii="Tahoma" w:eastAsia="Times New Roman" w:hAnsi="Tahoma" w:cs="Tahoma"/>
          <w:color w:val="000000"/>
          <w:sz w:val="20"/>
          <w:szCs w:val="20"/>
          <w:vertAlign w:val="superscript"/>
        </w:rPr>
        <w:t xml:space="preserve">9 </w:t>
      </w:r>
      <w:r w:rsidRPr="007914D5">
        <w:rPr>
          <w:rFonts w:ascii="Tahoma" w:eastAsia="Times New Roman" w:hAnsi="Tahoma" w:cs="Tahoma"/>
          <w:sz w:val="20"/>
          <w:szCs w:val="20"/>
        </w:rPr>
        <w:t>Do not repay evil for evil or reviling for reviling, but on the contrary, bless, for to this you were called, that you may obtain a blessing. 1 Peter 3:8, 9</w:t>
      </w:r>
    </w:p>
    <w:p w14:paraId="35B618E1" w14:textId="773450DA" w:rsidR="004738FF" w:rsidRPr="007914D5" w:rsidRDefault="004738FF">
      <w:pPr>
        <w:rPr>
          <w:rFonts w:ascii="Tahoma" w:eastAsia="Times New Roman" w:hAnsi="Tahoma" w:cs="Tahoma"/>
          <w:sz w:val="20"/>
          <w:szCs w:val="20"/>
        </w:rPr>
      </w:pPr>
      <w:r w:rsidRPr="007914D5">
        <w:rPr>
          <w:rFonts w:ascii="Tahoma" w:eastAsia="Times New Roman" w:hAnsi="Tahoma" w:cs="Tahoma"/>
          <w:sz w:val="20"/>
          <w:szCs w:val="20"/>
        </w:rPr>
        <w:t xml:space="preserve">c. Give with a </w:t>
      </w:r>
      <w:r w:rsidRPr="007914D5">
        <w:rPr>
          <w:rFonts w:ascii="Tahoma" w:eastAsia="Times New Roman" w:hAnsi="Tahoma" w:cs="Tahoma"/>
          <w:sz w:val="20"/>
          <w:szCs w:val="20"/>
          <w:u w:val="single"/>
        </w:rPr>
        <w:t>cheerful</w:t>
      </w:r>
      <w:r w:rsidRPr="007914D5">
        <w:rPr>
          <w:rFonts w:ascii="Tahoma" w:eastAsia="Times New Roman" w:hAnsi="Tahoma" w:cs="Tahoma"/>
          <w:sz w:val="20"/>
          <w:szCs w:val="20"/>
        </w:rPr>
        <w:t xml:space="preserve"> heart </w:t>
      </w:r>
    </w:p>
    <w:p w14:paraId="764EDBED" w14:textId="3B298071" w:rsidR="004738FF" w:rsidRPr="004738FF" w:rsidRDefault="004738FF" w:rsidP="004738FF">
      <w:pPr>
        <w:spacing w:after="240"/>
        <w:rPr>
          <w:rFonts w:ascii="Tahoma" w:eastAsia="Times New Roman" w:hAnsi="Tahoma" w:cs="Tahoma"/>
          <w:sz w:val="20"/>
          <w:szCs w:val="20"/>
        </w:rPr>
      </w:pPr>
      <w:r w:rsidRPr="007914D5">
        <w:rPr>
          <w:rFonts w:ascii="Tahoma" w:eastAsia="Times New Roman" w:hAnsi="Tahoma" w:cs="Tahoma"/>
          <w:sz w:val="20"/>
          <w:szCs w:val="20"/>
        </w:rPr>
        <w:t xml:space="preserve">° </w:t>
      </w:r>
      <w:r w:rsidRPr="007914D5">
        <w:rPr>
          <w:rFonts w:ascii="Tahoma" w:eastAsia="Times New Roman" w:hAnsi="Tahoma" w:cs="Tahoma"/>
          <w:color w:val="000000"/>
          <w:sz w:val="20"/>
          <w:szCs w:val="20"/>
          <w:vertAlign w:val="superscript"/>
        </w:rPr>
        <w:t xml:space="preserve">6 </w:t>
      </w:r>
      <w:r w:rsidRPr="007914D5">
        <w:rPr>
          <w:rFonts w:ascii="Tahoma" w:eastAsia="Times New Roman" w:hAnsi="Tahoma" w:cs="Tahoma"/>
          <w:sz w:val="20"/>
          <w:szCs w:val="20"/>
        </w:rPr>
        <w:t xml:space="preserve">The point is this: whoever sows sparingly will also reap sparingly, and whoever sows bountifully will also reap bountifully. </w:t>
      </w:r>
      <w:r w:rsidRPr="007914D5">
        <w:rPr>
          <w:rFonts w:ascii="Tahoma" w:eastAsia="Times New Roman" w:hAnsi="Tahoma" w:cs="Tahoma"/>
          <w:color w:val="000000"/>
          <w:sz w:val="20"/>
          <w:szCs w:val="20"/>
          <w:vertAlign w:val="superscript"/>
        </w:rPr>
        <w:t xml:space="preserve">7 </w:t>
      </w:r>
      <w:r w:rsidRPr="007914D5">
        <w:rPr>
          <w:rFonts w:ascii="Tahoma" w:eastAsia="Times New Roman" w:hAnsi="Tahoma" w:cs="Tahoma"/>
          <w:sz w:val="20"/>
          <w:szCs w:val="20"/>
        </w:rPr>
        <w:t xml:space="preserve">Each one must give as he has decided in his heart, not reluctantly or under compulsion, for God loves a cheerful giver. </w:t>
      </w:r>
      <w:r w:rsidRPr="007914D5">
        <w:rPr>
          <w:rFonts w:ascii="Tahoma" w:eastAsia="Times New Roman" w:hAnsi="Tahoma" w:cs="Tahoma"/>
          <w:color w:val="000000"/>
          <w:sz w:val="20"/>
          <w:szCs w:val="20"/>
          <w:vertAlign w:val="superscript"/>
        </w:rPr>
        <w:t xml:space="preserve">8 </w:t>
      </w:r>
      <w:r w:rsidRPr="007914D5">
        <w:rPr>
          <w:rFonts w:ascii="Tahoma" w:eastAsia="Times New Roman" w:hAnsi="Tahoma" w:cs="Tahoma"/>
          <w:sz w:val="20"/>
          <w:szCs w:val="20"/>
        </w:rPr>
        <w:t xml:space="preserve">And God is able to make all grace abound to you, so that having all sufficiency in all things at all times, you may abound in every good work. </w:t>
      </w:r>
      <w:r w:rsidRPr="007914D5">
        <w:rPr>
          <w:rFonts w:ascii="Tahoma" w:eastAsia="Times New Roman" w:hAnsi="Tahoma" w:cs="Tahoma"/>
          <w:color w:val="000000"/>
          <w:sz w:val="20"/>
          <w:szCs w:val="20"/>
          <w:vertAlign w:val="superscript"/>
        </w:rPr>
        <w:t xml:space="preserve">9 </w:t>
      </w:r>
      <w:r w:rsidRPr="007914D5">
        <w:rPr>
          <w:rFonts w:ascii="Tahoma" w:eastAsia="Times New Roman" w:hAnsi="Tahoma" w:cs="Tahoma"/>
          <w:sz w:val="20"/>
          <w:szCs w:val="20"/>
        </w:rPr>
        <w:t>As it is written, “He has distributed freely, he has given to the poor; his righteousness endures forever.” 2 Corinthians 9:6-9</w:t>
      </w:r>
    </w:p>
    <w:p w14:paraId="706644EB" w14:textId="12F35462" w:rsidR="00746CFF" w:rsidRPr="004738FF" w:rsidRDefault="00746CFF">
      <w:pPr>
        <w:rPr>
          <w:rFonts w:ascii="Tahoma" w:eastAsia="Times New Roman" w:hAnsi="Tahoma" w:cs="Tahoma"/>
          <w:sz w:val="20"/>
          <w:szCs w:val="20"/>
        </w:rPr>
      </w:pPr>
      <w:r w:rsidRPr="004738FF">
        <w:rPr>
          <w:rFonts w:ascii="Tahoma" w:eastAsia="Times New Roman" w:hAnsi="Tahoma" w:cs="Tahoma"/>
          <w:sz w:val="20"/>
          <w:szCs w:val="20"/>
        </w:rPr>
        <w:t xml:space="preserve"> </w:t>
      </w:r>
      <w:bookmarkEnd w:id="0"/>
    </w:p>
    <w:sectPr w:rsidR="00746CFF" w:rsidRPr="004738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57B9" w14:textId="77777777" w:rsidR="00370CA4" w:rsidRDefault="00370CA4" w:rsidP="00C74753">
      <w:pPr>
        <w:spacing w:after="0" w:line="240" w:lineRule="auto"/>
      </w:pPr>
      <w:r>
        <w:separator/>
      </w:r>
    </w:p>
  </w:endnote>
  <w:endnote w:type="continuationSeparator" w:id="0">
    <w:p w14:paraId="18E9DDDD" w14:textId="77777777" w:rsidR="00370CA4" w:rsidRDefault="00370CA4" w:rsidP="00C7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5346" w14:textId="77777777" w:rsidR="00370CA4" w:rsidRDefault="00370CA4" w:rsidP="00C74753">
      <w:pPr>
        <w:spacing w:after="0" w:line="240" w:lineRule="auto"/>
      </w:pPr>
      <w:r>
        <w:separator/>
      </w:r>
    </w:p>
  </w:footnote>
  <w:footnote w:type="continuationSeparator" w:id="0">
    <w:p w14:paraId="1D090698" w14:textId="77777777" w:rsidR="00370CA4" w:rsidRDefault="00370CA4" w:rsidP="00C7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AA43" w14:textId="68704009" w:rsidR="00C74753" w:rsidRDefault="00C74753" w:rsidP="00C74753">
    <w:pPr>
      <w:pStyle w:val="Header"/>
      <w:jc w:val="center"/>
    </w:pPr>
    <w:r>
      <w:t>L21 – The Law of giving and the love of giving</w:t>
    </w:r>
  </w:p>
  <w:p w14:paraId="35557FD9" w14:textId="37220C57" w:rsidR="00C74753" w:rsidRDefault="00C74753" w:rsidP="00C74753">
    <w:pPr>
      <w:pStyle w:val="Header"/>
      <w:jc w:val="center"/>
    </w:pPr>
    <w:r>
      <w:t>Mat. 6:1-4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53"/>
    <w:rsid w:val="000040C7"/>
    <w:rsid w:val="00073B41"/>
    <w:rsid w:val="0013606A"/>
    <w:rsid w:val="00227231"/>
    <w:rsid w:val="00260CFB"/>
    <w:rsid w:val="00271120"/>
    <w:rsid w:val="00291AC6"/>
    <w:rsid w:val="00344DDF"/>
    <w:rsid w:val="00370CA4"/>
    <w:rsid w:val="004738FF"/>
    <w:rsid w:val="00487DA5"/>
    <w:rsid w:val="00580C2D"/>
    <w:rsid w:val="00582BA0"/>
    <w:rsid w:val="0062019F"/>
    <w:rsid w:val="006D6212"/>
    <w:rsid w:val="00746CFF"/>
    <w:rsid w:val="00761B69"/>
    <w:rsid w:val="00765B7E"/>
    <w:rsid w:val="007914D5"/>
    <w:rsid w:val="007A458E"/>
    <w:rsid w:val="00957A62"/>
    <w:rsid w:val="00A03547"/>
    <w:rsid w:val="00AE34D9"/>
    <w:rsid w:val="00AE50DE"/>
    <w:rsid w:val="00B95625"/>
    <w:rsid w:val="00C11D7F"/>
    <w:rsid w:val="00C74753"/>
    <w:rsid w:val="00CB66C4"/>
    <w:rsid w:val="00DD6F6F"/>
    <w:rsid w:val="00EE697C"/>
    <w:rsid w:val="00EF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57FE"/>
  <w15:chartTrackingRefBased/>
  <w15:docId w15:val="{51D6B8C9-0001-4304-916F-92113822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53"/>
  </w:style>
  <w:style w:type="paragraph" w:styleId="Footer">
    <w:name w:val="footer"/>
    <w:basedOn w:val="Normal"/>
    <w:link w:val="FooterChar"/>
    <w:uiPriority w:val="99"/>
    <w:unhideWhenUsed/>
    <w:rsid w:val="00C7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124">
      <w:bodyDiv w:val="1"/>
      <w:marLeft w:val="0"/>
      <w:marRight w:val="0"/>
      <w:marTop w:val="0"/>
      <w:marBottom w:val="0"/>
      <w:divBdr>
        <w:top w:val="none" w:sz="0" w:space="0" w:color="auto"/>
        <w:left w:val="none" w:sz="0" w:space="0" w:color="auto"/>
        <w:bottom w:val="none" w:sz="0" w:space="0" w:color="auto"/>
        <w:right w:val="none" w:sz="0" w:space="0" w:color="auto"/>
      </w:divBdr>
    </w:div>
    <w:div w:id="292560384">
      <w:bodyDiv w:val="1"/>
      <w:marLeft w:val="0"/>
      <w:marRight w:val="0"/>
      <w:marTop w:val="0"/>
      <w:marBottom w:val="0"/>
      <w:divBdr>
        <w:top w:val="none" w:sz="0" w:space="0" w:color="auto"/>
        <w:left w:val="none" w:sz="0" w:space="0" w:color="auto"/>
        <w:bottom w:val="none" w:sz="0" w:space="0" w:color="auto"/>
        <w:right w:val="none" w:sz="0" w:space="0" w:color="auto"/>
      </w:divBdr>
    </w:div>
    <w:div w:id="423842859">
      <w:bodyDiv w:val="1"/>
      <w:marLeft w:val="0"/>
      <w:marRight w:val="0"/>
      <w:marTop w:val="0"/>
      <w:marBottom w:val="0"/>
      <w:divBdr>
        <w:top w:val="none" w:sz="0" w:space="0" w:color="auto"/>
        <w:left w:val="none" w:sz="0" w:space="0" w:color="auto"/>
        <w:bottom w:val="none" w:sz="0" w:space="0" w:color="auto"/>
        <w:right w:val="none" w:sz="0" w:space="0" w:color="auto"/>
      </w:divBdr>
    </w:div>
    <w:div w:id="549148769">
      <w:bodyDiv w:val="1"/>
      <w:marLeft w:val="0"/>
      <w:marRight w:val="0"/>
      <w:marTop w:val="0"/>
      <w:marBottom w:val="0"/>
      <w:divBdr>
        <w:top w:val="none" w:sz="0" w:space="0" w:color="auto"/>
        <w:left w:val="none" w:sz="0" w:space="0" w:color="auto"/>
        <w:bottom w:val="none" w:sz="0" w:space="0" w:color="auto"/>
        <w:right w:val="none" w:sz="0" w:space="0" w:color="auto"/>
      </w:divBdr>
    </w:div>
    <w:div w:id="956254493">
      <w:bodyDiv w:val="1"/>
      <w:marLeft w:val="0"/>
      <w:marRight w:val="0"/>
      <w:marTop w:val="0"/>
      <w:marBottom w:val="0"/>
      <w:divBdr>
        <w:top w:val="none" w:sz="0" w:space="0" w:color="auto"/>
        <w:left w:val="none" w:sz="0" w:space="0" w:color="auto"/>
        <w:bottom w:val="none" w:sz="0" w:space="0" w:color="auto"/>
        <w:right w:val="none" w:sz="0" w:space="0" w:color="auto"/>
      </w:divBdr>
    </w:div>
    <w:div w:id="1111165307">
      <w:bodyDiv w:val="1"/>
      <w:marLeft w:val="0"/>
      <w:marRight w:val="0"/>
      <w:marTop w:val="0"/>
      <w:marBottom w:val="0"/>
      <w:divBdr>
        <w:top w:val="none" w:sz="0" w:space="0" w:color="auto"/>
        <w:left w:val="none" w:sz="0" w:space="0" w:color="auto"/>
        <w:bottom w:val="none" w:sz="0" w:space="0" w:color="auto"/>
        <w:right w:val="none" w:sz="0" w:space="0" w:color="auto"/>
      </w:divBdr>
    </w:div>
    <w:div w:id="1196389680">
      <w:bodyDiv w:val="1"/>
      <w:marLeft w:val="0"/>
      <w:marRight w:val="0"/>
      <w:marTop w:val="0"/>
      <w:marBottom w:val="0"/>
      <w:divBdr>
        <w:top w:val="none" w:sz="0" w:space="0" w:color="auto"/>
        <w:left w:val="none" w:sz="0" w:space="0" w:color="auto"/>
        <w:bottom w:val="none" w:sz="0" w:space="0" w:color="auto"/>
        <w:right w:val="none" w:sz="0" w:space="0" w:color="auto"/>
      </w:divBdr>
    </w:div>
    <w:div w:id="1755975680">
      <w:bodyDiv w:val="1"/>
      <w:marLeft w:val="0"/>
      <w:marRight w:val="0"/>
      <w:marTop w:val="0"/>
      <w:marBottom w:val="0"/>
      <w:divBdr>
        <w:top w:val="none" w:sz="0" w:space="0" w:color="auto"/>
        <w:left w:val="none" w:sz="0" w:space="0" w:color="auto"/>
        <w:bottom w:val="none" w:sz="0" w:space="0" w:color="auto"/>
        <w:right w:val="none" w:sz="0" w:space="0" w:color="auto"/>
      </w:divBdr>
    </w:div>
    <w:div w:id="1802193120">
      <w:bodyDiv w:val="1"/>
      <w:marLeft w:val="0"/>
      <w:marRight w:val="0"/>
      <w:marTop w:val="0"/>
      <w:marBottom w:val="0"/>
      <w:divBdr>
        <w:top w:val="none" w:sz="0" w:space="0" w:color="auto"/>
        <w:left w:val="none" w:sz="0" w:space="0" w:color="auto"/>
        <w:bottom w:val="none" w:sz="0" w:space="0" w:color="auto"/>
        <w:right w:val="none" w:sz="0" w:space="0" w:color="auto"/>
      </w:divBdr>
    </w:div>
    <w:div w:id="1817186387">
      <w:bodyDiv w:val="1"/>
      <w:marLeft w:val="0"/>
      <w:marRight w:val="0"/>
      <w:marTop w:val="0"/>
      <w:marBottom w:val="0"/>
      <w:divBdr>
        <w:top w:val="none" w:sz="0" w:space="0" w:color="auto"/>
        <w:left w:val="none" w:sz="0" w:space="0" w:color="auto"/>
        <w:bottom w:val="none" w:sz="0" w:space="0" w:color="auto"/>
        <w:right w:val="none" w:sz="0" w:space="0" w:color="auto"/>
      </w:divBdr>
    </w:div>
    <w:div w:id="1890724903">
      <w:bodyDiv w:val="1"/>
      <w:marLeft w:val="0"/>
      <w:marRight w:val="0"/>
      <w:marTop w:val="0"/>
      <w:marBottom w:val="0"/>
      <w:divBdr>
        <w:top w:val="none" w:sz="0" w:space="0" w:color="auto"/>
        <w:left w:val="none" w:sz="0" w:space="0" w:color="auto"/>
        <w:bottom w:val="none" w:sz="0" w:space="0" w:color="auto"/>
        <w:right w:val="none" w:sz="0" w:space="0" w:color="auto"/>
      </w:divBdr>
    </w:div>
    <w:div w:id="19962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6</cp:revision>
  <cp:lastPrinted>2023-03-13T02:07:00Z</cp:lastPrinted>
  <dcterms:created xsi:type="dcterms:W3CDTF">2023-01-08T04:24:00Z</dcterms:created>
  <dcterms:modified xsi:type="dcterms:W3CDTF">2023-03-13T23:32:00Z</dcterms:modified>
</cp:coreProperties>
</file>